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CC979" w14:textId="77777777" w:rsidR="00190B81" w:rsidRDefault="00190B81" w:rsidP="00190B81">
      <w:pPr>
        <w:pStyle w:val="Heading1"/>
      </w:pPr>
      <w:r>
        <w:t>Lockout / Tagout Program</w:t>
      </w:r>
    </w:p>
    <w:p w14:paraId="6E343AC2" w14:textId="1A323722" w:rsidR="0AAFA434" w:rsidRPr="00A74995" w:rsidRDefault="00671C3F" w:rsidP="0AAFA434">
      <w:pPr>
        <w:rPr>
          <w:sz w:val="24"/>
          <w:szCs w:val="24"/>
        </w:rPr>
      </w:pPr>
      <w:hyperlink r:id="rId11" w:history="1">
        <w:r w:rsidR="00F97298" w:rsidRPr="00671C3F">
          <w:rPr>
            <w:rStyle w:val="Hyperlink"/>
            <w:sz w:val="24"/>
            <w:szCs w:val="24"/>
          </w:rPr>
          <w:t xml:space="preserve">WAC </w:t>
        </w:r>
        <w:r w:rsidR="00A74995" w:rsidRPr="00671C3F">
          <w:rPr>
            <w:rStyle w:val="Hyperlink"/>
            <w:sz w:val="24"/>
            <w:szCs w:val="24"/>
          </w:rPr>
          <w:t>296-803</w:t>
        </w:r>
      </w:hyperlink>
    </w:p>
    <w:p w14:paraId="2956D130" w14:textId="77777777" w:rsidR="00190B81" w:rsidRDefault="00190B81" w:rsidP="00664DA3">
      <w:pPr>
        <w:pStyle w:val="Heading3"/>
      </w:pPr>
      <w:r>
        <w:t>Purpose</w:t>
      </w:r>
    </w:p>
    <w:p w14:paraId="66AF5684" w14:textId="5AFA8488" w:rsidR="00190B81" w:rsidRDefault="00190B81" w:rsidP="00190B81">
      <w:r>
        <w:t xml:space="preserve">The purpose of the Lockout/Tagout program at &lt;&lt;COMPANYNAME&gt;&gt; is for employee safety. It </w:t>
      </w:r>
      <w:proofErr w:type="gramStart"/>
      <w:r>
        <w:t>is designed</w:t>
      </w:r>
      <w:proofErr w:type="gramEnd"/>
      <w:r>
        <w:t xml:space="preserve"> to protect individuals who might be involved in or affected by the servicing or maintenance of machines and equipment, from injuries resulting from unintended machine motion or unintended release of energy.</w:t>
      </w:r>
    </w:p>
    <w:p w14:paraId="0CFFB5CD" w14:textId="77777777" w:rsidR="00190B81" w:rsidRDefault="00190B81" w:rsidP="00664DA3">
      <w:pPr>
        <w:pStyle w:val="Heading3"/>
      </w:pPr>
      <w:r>
        <w:t>Scope</w:t>
      </w:r>
    </w:p>
    <w:p w14:paraId="733C8396" w14:textId="20B354D4" w:rsidR="00190B81" w:rsidRDefault="00190B81" w:rsidP="00190B81">
      <w:r>
        <w:t xml:space="preserve">This program covers all such equipment servicing and/or maintenance activities on </w:t>
      </w:r>
      <w:r w:rsidR="00DF3264">
        <w:t>&lt;&lt;COMPANYNAME&gt;&gt;</w:t>
      </w:r>
      <w:r>
        <w:t xml:space="preserve"> property and shall include the work of outside contractors to the degree described here after. Also, certain routine adjusting, cleaning or setup activities performed by employees may be subject to these procedures. </w:t>
      </w:r>
      <w:proofErr w:type="gramStart"/>
      <w:r>
        <w:t>Additional</w:t>
      </w:r>
      <w:proofErr w:type="gramEnd"/>
      <w:r>
        <w:t xml:space="preserve"> reference can be found in </w:t>
      </w:r>
      <w:hyperlink r:id="rId12" w:history="1">
        <w:r w:rsidRPr="00664DA3">
          <w:rPr>
            <w:rStyle w:val="Hyperlink"/>
          </w:rPr>
          <w:t>WAC 296-803</w:t>
        </w:r>
      </w:hyperlink>
    </w:p>
    <w:p w14:paraId="1D66C22D" w14:textId="77777777" w:rsidR="00190B81" w:rsidRDefault="00190B81" w:rsidP="00664DA3">
      <w:pPr>
        <w:pStyle w:val="Heading2"/>
      </w:pPr>
      <w:r>
        <w:t>Program</w:t>
      </w:r>
    </w:p>
    <w:p w14:paraId="055DCA28" w14:textId="77777777" w:rsidR="00190B81" w:rsidRDefault="00190B81" w:rsidP="00664DA3">
      <w:pPr>
        <w:pStyle w:val="Heading3"/>
      </w:pPr>
      <w:r>
        <w:t>Management</w:t>
      </w:r>
    </w:p>
    <w:p w14:paraId="604336D5" w14:textId="1E57CAFB" w:rsidR="00190B81" w:rsidRDefault="00190B81" w:rsidP="00190B81">
      <w:r>
        <w:t xml:space="preserve">The </w:t>
      </w:r>
      <w:r w:rsidRPr="00664DA3">
        <w:rPr>
          <w:b/>
          <w:bCs/>
        </w:rPr>
        <w:t>Safety Lead</w:t>
      </w:r>
      <w:r>
        <w:t xml:space="preserve"> shall have the responsibility for the overall management of the Lockout/Tagout Program, including providing for the training of </w:t>
      </w:r>
      <w:r w:rsidR="00664DA3">
        <w:t>&lt;&lt;COMPANYNAME&gt;&gt;</w:t>
      </w:r>
      <w:r>
        <w:t xml:space="preserve"> personnel, periodic program revisions as they may become necessary and annual inspections to </w:t>
      </w:r>
      <w:proofErr w:type="gramStart"/>
      <w:r>
        <w:t>determine</w:t>
      </w:r>
      <w:proofErr w:type="gramEnd"/>
      <w:r>
        <w:t xml:space="preserve"> the effectiveness of the procedure. The safety director shall </w:t>
      </w:r>
      <w:proofErr w:type="gramStart"/>
      <w:r>
        <w:t>maintain</w:t>
      </w:r>
      <w:proofErr w:type="gramEnd"/>
      <w:r>
        <w:t xml:space="preserve"> a list of trained, authorized individuals. Supervisors shall </w:t>
      </w:r>
      <w:proofErr w:type="gramStart"/>
      <w:r>
        <w:t>ascertain</w:t>
      </w:r>
      <w:proofErr w:type="gramEnd"/>
      <w:r>
        <w:t xml:space="preserve"> that only authorized persons who have received proper training are initiating Lockout/Tagout procedures. They shall make sure that adequate communication between affected persons takes place when Lockout/Tagout is </w:t>
      </w:r>
      <w:proofErr w:type="gramStart"/>
      <w:r>
        <w:t>being used</w:t>
      </w:r>
      <w:proofErr w:type="gramEnd"/>
      <w:r>
        <w:t>.</w:t>
      </w:r>
    </w:p>
    <w:p w14:paraId="1D00AF9B" w14:textId="77777777" w:rsidR="00190B81" w:rsidRDefault="00190B81" w:rsidP="004E4952">
      <w:pPr>
        <w:pStyle w:val="Heading3"/>
      </w:pPr>
      <w:r>
        <w:t>Definitions</w:t>
      </w:r>
    </w:p>
    <w:p w14:paraId="24EBA7A4" w14:textId="77777777" w:rsidR="00190B81" w:rsidRDefault="00190B81" w:rsidP="00190B81">
      <w:r>
        <w:t xml:space="preserve">Lockout is the procedure of blocking the source of energy to a machine or piece of equipment, and keeping it out, </w:t>
      </w:r>
      <w:proofErr w:type="gramStart"/>
      <w:r>
        <w:t>in order to</w:t>
      </w:r>
      <w:proofErr w:type="gramEnd"/>
      <w:r>
        <w:t xml:space="preserve"> perform maintenance or repairs. Lockout is </w:t>
      </w:r>
      <w:proofErr w:type="gramStart"/>
      <w:r>
        <w:t>accomplished</w:t>
      </w:r>
      <w:proofErr w:type="gramEnd"/>
      <w:r>
        <w:t xml:space="preserve"> by placement of a lockout device at the power source of equipment so that the equipment powered by that source cannot be operated until lockout device is removed.</w:t>
      </w:r>
    </w:p>
    <w:p w14:paraId="1326B5B9" w14:textId="77777777" w:rsidR="00190B81" w:rsidRDefault="00190B81" w:rsidP="00190B81">
      <w:r>
        <w:t xml:space="preserve">Tagout is the procedure of placing a tag on the power source. It is a special tag which acts as a warning to others the dangers of starting up the equipment. It is not a physical restraint. Tags must be applied by hand and clearly </w:t>
      </w:r>
      <w:proofErr w:type="gramStart"/>
      <w:r>
        <w:t>state</w:t>
      </w:r>
      <w:proofErr w:type="gramEnd"/>
      <w:r>
        <w:t xml:space="preserve"> that the equipment being controlled cannot be operated until tag is removed.</w:t>
      </w:r>
    </w:p>
    <w:p w14:paraId="4F1635C6" w14:textId="77777777" w:rsidR="00190B81" w:rsidRDefault="00190B81" w:rsidP="00190B81">
      <w:r>
        <w:t xml:space="preserve">Energy Sources on which lockout/tagout must </w:t>
      </w:r>
      <w:proofErr w:type="gramStart"/>
      <w:r>
        <w:t>be used</w:t>
      </w:r>
      <w:proofErr w:type="gramEnd"/>
      <w:r>
        <w:t xml:space="preserve"> to protect individuals from the release of hazardous energy include but not limited to the following.</w:t>
      </w:r>
    </w:p>
    <w:p w14:paraId="2219D648" w14:textId="77777777" w:rsidR="00190B81" w:rsidRDefault="00190B81" w:rsidP="004E4952">
      <w:pPr>
        <w:pStyle w:val="ListParagraph"/>
        <w:numPr>
          <w:ilvl w:val="0"/>
          <w:numId w:val="22"/>
        </w:numPr>
      </w:pPr>
      <w:r>
        <w:t>Electrical</w:t>
      </w:r>
    </w:p>
    <w:p w14:paraId="543E4A78" w14:textId="77777777" w:rsidR="00190B81" w:rsidRDefault="00190B81" w:rsidP="004E4952">
      <w:pPr>
        <w:pStyle w:val="ListParagraph"/>
        <w:numPr>
          <w:ilvl w:val="0"/>
          <w:numId w:val="22"/>
        </w:numPr>
      </w:pPr>
      <w:r>
        <w:t>Mechanical</w:t>
      </w:r>
    </w:p>
    <w:p w14:paraId="74BBADEA" w14:textId="77777777" w:rsidR="00190B81" w:rsidRDefault="00190B81" w:rsidP="004E4952">
      <w:pPr>
        <w:pStyle w:val="ListParagraph"/>
        <w:numPr>
          <w:ilvl w:val="0"/>
          <w:numId w:val="22"/>
        </w:numPr>
      </w:pPr>
      <w:r>
        <w:t>Pneumatic</w:t>
      </w:r>
    </w:p>
    <w:p w14:paraId="5F0BDF6B" w14:textId="77777777" w:rsidR="00190B81" w:rsidRDefault="00190B81" w:rsidP="004E4952">
      <w:pPr>
        <w:pStyle w:val="ListParagraph"/>
        <w:numPr>
          <w:ilvl w:val="0"/>
          <w:numId w:val="22"/>
        </w:numPr>
      </w:pPr>
      <w:r>
        <w:t>Fluid and gases</w:t>
      </w:r>
    </w:p>
    <w:p w14:paraId="6586FDFC" w14:textId="77777777" w:rsidR="00190B81" w:rsidRDefault="00190B81" w:rsidP="004E4952">
      <w:pPr>
        <w:pStyle w:val="ListParagraph"/>
        <w:numPr>
          <w:ilvl w:val="0"/>
          <w:numId w:val="22"/>
        </w:numPr>
      </w:pPr>
      <w:r>
        <w:t>Hydraulic</w:t>
      </w:r>
    </w:p>
    <w:p w14:paraId="06CA9EE4" w14:textId="77777777" w:rsidR="00190B81" w:rsidRDefault="00190B81" w:rsidP="004E4952">
      <w:pPr>
        <w:pStyle w:val="ListParagraph"/>
        <w:numPr>
          <w:ilvl w:val="0"/>
          <w:numId w:val="22"/>
        </w:numPr>
      </w:pPr>
      <w:r>
        <w:t>Thermal</w:t>
      </w:r>
    </w:p>
    <w:p w14:paraId="263E4B59" w14:textId="77777777" w:rsidR="00190B81" w:rsidRDefault="00190B81" w:rsidP="004E4952">
      <w:pPr>
        <w:pStyle w:val="ListParagraph"/>
        <w:numPr>
          <w:ilvl w:val="0"/>
          <w:numId w:val="22"/>
        </w:numPr>
      </w:pPr>
      <w:r>
        <w:t>Water under pressure</w:t>
      </w:r>
    </w:p>
    <w:p w14:paraId="3EDD69DA" w14:textId="77777777" w:rsidR="00190B81" w:rsidRDefault="00190B81" w:rsidP="004E4952">
      <w:pPr>
        <w:pStyle w:val="ListParagraph"/>
        <w:numPr>
          <w:ilvl w:val="0"/>
          <w:numId w:val="22"/>
        </w:numPr>
      </w:pPr>
      <w:r>
        <w:t>Gravity</w:t>
      </w:r>
    </w:p>
    <w:p w14:paraId="6510F42F" w14:textId="1691EFCC" w:rsidR="00190B81" w:rsidRDefault="00190B81" w:rsidP="00190B81">
      <w:r>
        <w:t xml:space="preserve">Authorized </w:t>
      </w:r>
      <w:r w:rsidR="004E4952">
        <w:t>P</w:t>
      </w:r>
      <w:r>
        <w:t xml:space="preserve">erson means any employee who has undergone the training prescribed </w:t>
      </w:r>
      <w:proofErr w:type="gramStart"/>
      <w:r>
        <w:t>herein</w:t>
      </w:r>
      <w:proofErr w:type="gramEnd"/>
      <w:r>
        <w:t xml:space="preserve"> for users of Lockout/Tagout.</w:t>
      </w:r>
    </w:p>
    <w:p w14:paraId="558BA261" w14:textId="77777777" w:rsidR="00190B81" w:rsidRDefault="00190B81" w:rsidP="00101CA2">
      <w:pPr>
        <w:pStyle w:val="Heading3"/>
      </w:pPr>
      <w:r>
        <w:t>Training</w:t>
      </w:r>
    </w:p>
    <w:p w14:paraId="280FEA7A" w14:textId="77777777" w:rsidR="00190B81" w:rsidRDefault="00190B81" w:rsidP="00190B81">
      <w:r>
        <w:t xml:space="preserve">All employees shall </w:t>
      </w:r>
      <w:proofErr w:type="gramStart"/>
      <w:r>
        <w:t>be trained</w:t>
      </w:r>
      <w:proofErr w:type="gramEnd"/>
      <w:r>
        <w:t xml:space="preserve"> in the recognition of, and compliance with, the warning system.</w:t>
      </w:r>
    </w:p>
    <w:p w14:paraId="05A31374" w14:textId="77777777" w:rsidR="00190B81" w:rsidRDefault="00190B81" w:rsidP="00190B81">
      <w:r>
        <w:t>Authorized employees training shall consist of the following:</w:t>
      </w:r>
    </w:p>
    <w:p w14:paraId="5C2E0768" w14:textId="77777777" w:rsidR="00190B81" w:rsidRDefault="00190B81" w:rsidP="00101CA2">
      <w:pPr>
        <w:pStyle w:val="ListParagraph"/>
        <w:numPr>
          <w:ilvl w:val="0"/>
          <w:numId w:val="23"/>
        </w:numPr>
      </w:pPr>
      <w:r>
        <w:t>Explanation of the rules.</w:t>
      </w:r>
    </w:p>
    <w:p w14:paraId="6CDEF872" w14:textId="77777777" w:rsidR="00190B81" w:rsidRDefault="00190B81" w:rsidP="00101CA2">
      <w:pPr>
        <w:pStyle w:val="ListParagraph"/>
        <w:numPr>
          <w:ilvl w:val="0"/>
          <w:numId w:val="23"/>
        </w:numPr>
      </w:pPr>
      <w:r>
        <w:t>How to use the procedure and who to notify.</w:t>
      </w:r>
    </w:p>
    <w:p w14:paraId="40EE1B2F" w14:textId="579EC26F" w:rsidR="00190B81" w:rsidRDefault="00190B81" w:rsidP="00101CA2">
      <w:pPr>
        <w:pStyle w:val="ListParagraph"/>
        <w:numPr>
          <w:ilvl w:val="0"/>
          <w:numId w:val="23"/>
        </w:numPr>
      </w:pPr>
      <w:r>
        <w:t xml:space="preserve">Identification of machinery energy sources at </w:t>
      </w:r>
      <w:r w:rsidR="00101CA2">
        <w:t>&lt;&lt;COMPANYNAME&gt;&gt;</w:t>
      </w:r>
    </w:p>
    <w:p w14:paraId="4FBF22B2" w14:textId="1D4D6165" w:rsidR="00190B81" w:rsidRDefault="00190B81" w:rsidP="00190B81">
      <w:r>
        <w:t xml:space="preserve">All necessary lockout devices and warnings tags will be issued after training </w:t>
      </w:r>
      <w:proofErr w:type="gramStart"/>
      <w:r>
        <w:t>is completed</w:t>
      </w:r>
      <w:proofErr w:type="gramEnd"/>
      <w:r>
        <w:t>.</w:t>
      </w:r>
      <w:r w:rsidR="007D3064">
        <w:t xml:space="preserve"> </w:t>
      </w:r>
      <w:r>
        <w:t xml:space="preserve">A training worksheet can </w:t>
      </w:r>
      <w:proofErr w:type="gramStart"/>
      <w:r>
        <w:t>be found</w:t>
      </w:r>
      <w:proofErr w:type="gramEnd"/>
      <w:r>
        <w:t xml:space="preserve"> at the end of this document.  </w:t>
      </w:r>
    </w:p>
    <w:p w14:paraId="771CC4CF" w14:textId="77777777" w:rsidR="00190B81" w:rsidRDefault="00190B81" w:rsidP="0066208F">
      <w:pPr>
        <w:pStyle w:val="Heading2"/>
      </w:pPr>
      <w:r>
        <w:t>Lockout / Tagout Rules</w:t>
      </w:r>
    </w:p>
    <w:p w14:paraId="0121F62B" w14:textId="77777777" w:rsidR="00190B81" w:rsidRDefault="00190B81" w:rsidP="0066208F">
      <w:pPr>
        <w:pStyle w:val="Heading3"/>
      </w:pPr>
      <w:r>
        <w:t>Basic Rules for Using Lockout or Tagout System Procedure</w:t>
      </w:r>
    </w:p>
    <w:p w14:paraId="2EAEF87E" w14:textId="4F707029" w:rsidR="00190B81" w:rsidRDefault="00190B81" w:rsidP="00190B81">
      <w:pPr>
        <w:pStyle w:val="ListParagraph"/>
        <w:numPr>
          <w:ilvl w:val="0"/>
          <w:numId w:val="25"/>
        </w:numPr>
      </w:pPr>
      <w:r>
        <w:t xml:space="preserve">If an outside contractor is called in to perform work at </w:t>
      </w:r>
      <w:r w:rsidR="0066208F">
        <w:t>&lt;&lt;COMPANYNAME&gt;&gt;</w:t>
      </w:r>
      <w:r>
        <w:t xml:space="preserve"> it shall be the responsibility of the company supervisor involved to </w:t>
      </w:r>
      <w:proofErr w:type="gramStart"/>
      <w:r>
        <w:t>advise</w:t>
      </w:r>
      <w:proofErr w:type="gramEnd"/>
      <w:r>
        <w:t xml:space="preserve"> the contractor of any locks or tags which might affect the contractor or their employees. Whenever a company supervisor actively directs the work of any such workers, it shall be the responsibility of that supervisor to apply lockout/tagout procedures if they are necessary. If an outside contractor creates a hazardous condition for </w:t>
      </w:r>
      <w:r w:rsidR="00A75264">
        <w:t>&lt;&lt;COMPANYNAME&gt;&gt;</w:t>
      </w:r>
      <w:r>
        <w:t xml:space="preserve"> employees by failure to </w:t>
      </w:r>
      <w:proofErr w:type="gramStart"/>
      <w:r>
        <w:t>observe</w:t>
      </w:r>
      <w:proofErr w:type="gramEnd"/>
      <w:r>
        <w:t xml:space="preserve"> or execute proper lockout/tagout procedures, it shall be immediately reported to the safety lead or company supervisor.</w:t>
      </w:r>
    </w:p>
    <w:p w14:paraId="077BA47F" w14:textId="61AC865A" w:rsidR="00190B81" w:rsidRDefault="00190B81" w:rsidP="00190B81">
      <w:pPr>
        <w:pStyle w:val="ListParagraph"/>
        <w:numPr>
          <w:ilvl w:val="0"/>
          <w:numId w:val="25"/>
        </w:numPr>
      </w:pPr>
      <w:r>
        <w:t xml:space="preserve">Lockout/Tagout shall be applied when </w:t>
      </w:r>
      <w:proofErr w:type="gramStart"/>
      <w:r>
        <w:t>maintaining</w:t>
      </w:r>
      <w:proofErr w:type="gramEnd"/>
      <w:r>
        <w:t xml:space="preserve"> or servicing any powered equipment or machinery, whether mechanical, electrical, pneumatic, natural gas, water pressure, hydraulic, thermal, or gravity.</w:t>
      </w:r>
    </w:p>
    <w:p w14:paraId="2F5E6E2A" w14:textId="0B36FBA7" w:rsidR="00190B81" w:rsidRDefault="00190B81" w:rsidP="00190B81">
      <w:pPr>
        <w:pStyle w:val="ListParagraph"/>
        <w:numPr>
          <w:ilvl w:val="0"/>
          <w:numId w:val="25"/>
        </w:numPr>
      </w:pPr>
      <w:r>
        <w:t>The supervisor and/or the mechanic working on the equipment shall direct the Lockout/Tagout procedure. When more than one person working on the equipment, each shall put his/her lock and/or tag on the equipment, as directed by the procedure.</w:t>
      </w:r>
    </w:p>
    <w:p w14:paraId="43087DD0" w14:textId="6BAC8456" w:rsidR="00190B81" w:rsidRDefault="00190B81" w:rsidP="00190B81">
      <w:pPr>
        <w:pStyle w:val="ListParagraph"/>
        <w:numPr>
          <w:ilvl w:val="0"/>
          <w:numId w:val="25"/>
        </w:numPr>
      </w:pPr>
      <w:r>
        <w:t xml:space="preserve">If work on equipment which has been locked out tagged is to continue to another shift, the supervisor shall notify any persons on </w:t>
      </w:r>
      <w:proofErr w:type="gramStart"/>
      <w:r>
        <w:t>subsequent</w:t>
      </w:r>
      <w:proofErr w:type="gramEnd"/>
      <w:r>
        <w:t xml:space="preserve"> shifts who might be affected.</w:t>
      </w:r>
    </w:p>
    <w:p w14:paraId="2DF5FE22" w14:textId="4619B7E1" w:rsidR="00190B81" w:rsidRDefault="00190B81" w:rsidP="00190B81">
      <w:pPr>
        <w:pStyle w:val="ListParagraph"/>
        <w:numPr>
          <w:ilvl w:val="0"/>
          <w:numId w:val="25"/>
        </w:numPr>
      </w:pPr>
      <w:r>
        <w:t>Each authorized employee using this program shall be issued a lock and key for their use only. Only that person who applied his lock or lockout device may remove it.</w:t>
      </w:r>
    </w:p>
    <w:p w14:paraId="4AE852BF" w14:textId="0ED6A6E2" w:rsidR="00190B81" w:rsidRDefault="00190B81" w:rsidP="00190B81">
      <w:pPr>
        <w:pStyle w:val="ListParagraph"/>
        <w:numPr>
          <w:ilvl w:val="0"/>
          <w:numId w:val="25"/>
        </w:numPr>
      </w:pPr>
      <w:r>
        <w:t xml:space="preserve">Certain personnel will be issued locks and/or lockout devices when it becomes </w:t>
      </w:r>
      <w:proofErr w:type="gramStart"/>
      <w:r>
        <w:t>evident</w:t>
      </w:r>
      <w:proofErr w:type="gramEnd"/>
      <w:r>
        <w:t xml:space="preserve"> that routine maintenance, setup or adjustments to their equipment subjects them to hazard from unexpected start up or energy.</w:t>
      </w:r>
    </w:p>
    <w:p w14:paraId="23933F4E" w14:textId="286A1CDD" w:rsidR="00190B81" w:rsidRDefault="00190B81" w:rsidP="00190B81">
      <w:pPr>
        <w:pStyle w:val="ListParagraph"/>
        <w:numPr>
          <w:ilvl w:val="0"/>
          <w:numId w:val="25"/>
        </w:numPr>
      </w:pPr>
      <w:r>
        <w:t xml:space="preserve">It shall be the responsibility of the person </w:t>
      </w:r>
      <w:proofErr w:type="gramStart"/>
      <w:r>
        <w:t>initiating</w:t>
      </w:r>
      <w:proofErr w:type="gramEnd"/>
      <w:r>
        <w:t xml:space="preserve"> the lockout/tagout procedure to inform the area supervisor when the machine or equipment is taken out of commission and when it is put back into commission.</w:t>
      </w:r>
    </w:p>
    <w:p w14:paraId="3A576304" w14:textId="15CEADEB" w:rsidR="00190B81" w:rsidRDefault="00190B81" w:rsidP="00190B81">
      <w:pPr>
        <w:pStyle w:val="ListParagraph"/>
        <w:numPr>
          <w:ilvl w:val="0"/>
          <w:numId w:val="25"/>
        </w:numPr>
      </w:pPr>
      <w:r>
        <w:t>Each person's lockout equipment (lock, lockout device, or tag) shall have their name affixed to it for easy identification.</w:t>
      </w:r>
    </w:p>
    <w:p w14:paraId="1B568CBA" w14:textId="6A3D056F" w:rsidR="00190B81" w:rsidRDefault="00190B81" w:rsidP="00190B81">
      <w:pPr>
        <w:pStyle w:val="ListParagraph"/>
        <w:numPr>
          <w:ilvl w:val="0"/>
          <w:numId w:val="25"/>
        </w:numPr>
      </w:pPr>
      <w:r>
        <w:t xml:space="preserve">If it becomes necessary to disable machinery/equipment for tagout </w:t>
      </w:r>
      <w:proofErr w:type="gramStart"/>
      <w:r>
        <w:t>by means of</w:t>
      </w:r>
      <w:proofErr w:type="gramEnd"/>
      <w:r>
        <w:t xml:space="preserve"> blocking hydraulic, electrical, pneumatic or other such systems, only persons qualified to work on those systems shall initiate the tagout procedure.</w:t>
      </w:r>
    </w:p>
    <w:p w14:paraId="62617244" w14:textId="0F10F12B" w:rsidR="00190B81" w:rsidRDefault="00190B81" w:rsidP="0066208F">
      <w:pPr>
        <w:pStyle w:val="ListParagraph"/>
        <w:numPr>
          <w:ilvl w:val="0"/>
          <w:numId w:val="25"/>
        </w:numPr>
      </w:pPr>
      <w:r>
        <w:t xml:space="preserve">Supervisors shall enforce these lockout/tagout procedures and rules. Violations of these rules </w:t>
      </w:r>
      <w:proofErr w:type="gramStart"/>
      <w:r>
        <w:t>are considered</w:t>
      </w:r>
      <w:proofErr w:type="gramEnd"/>
      <w:r>
        <w:t xml:space="preserve"> serious and must be followed with disciplinary action.</w:t>
      </w:r>
    </w:p>
    <w:p w14:paraId="1F186299" w14:textId="77777777" w:rsidR="00190B81" w:rsidRDefault="00190B81" w:rsidP="00A75264">
      <w:pPr>
        <w:pStyle w:val="Heading3"/>
      </w:pPr>
      <w:r>
        <w:t>Preparation for Lockout or Tagout</w:t>
      </w:r>
    </w:p>
    <w:p w14:paraId="4A11F85C" w14:textId="77777777" w:rsidR="00190B81" w:rsidRDefault="00190B81" w:rsidP="00190B81">
      <w:r>
        <w:t xml:space="preserve">Make a survey to </w:t>
      </w:r>
      <w:proofErr w:type="gramStart"/>
      <w:r>
        <w:t>locate</w:t>
      </w:r>
      <w:proofErr w:type="gramEnd"/>
      <w:r>
        <w:t xml:space="preserve"> and identify all isolating devices to be certain which switch(s), valve(s) or other energy isolating devices apply to the equipment to be locked or tagged out. More than one energy source (electrical, mechanical, others) may be involved.  There is a worksheet at the end of this document to </w:t>
      </w:r>
      <w:proofErr w:type="gramStart"/>
      <w:r>
        <w:t>assist</w:t>
      </w:r>
      <w:proofErr w:type="gramEnd"/>
      <w:r>
        <w:t xml:space="preserve"> you with this.</w:t>
      </w:r>
    </w:p>
    <w:p w14:paraId="5F48E70F" w14:textId="77777777" w:rsidR="00190B81" w:rsidRDefault="00190B81" w:rsidP="00A75264">
      <w:pPr>
        <w:pStyle w:val="Heading3"/>
      </w:pPr>
      <w:r>
        <w:t>Sequence of Lockout or Tagout System Procedure</w:t>
      </w:r>
    </w:p>
    <w:p w14:paraId="29CA5448" w14:textId="6EFE104F" w:rsidR="00190B81" w:rsidRDefault="00190B81" w:rsidP="00A75264">
      <w:pPr>
        <w:pStyle w:val="ListParagraph"/>
        <w:numPr>
          <w:ilvl w:val="0"/>
          <w:numId w:val="27"/>
        </w:numPr>
      </w:pPr>
      <w:r>
        <w:t xml:space="preserve">Notify all affected employees that a lockout or tagout system is going to be </w:t>
      </w:r>
      <w:proofErr w:type="gramStart"/>
      <w:r>
        <w:t>utilized</w:t>
      </w:r>
      <w:proofErr w:type="gramEnd"/>
      <w:r>
        <w:t xml:space="preserve"> and the reason for it. The authorized employee shall know the type and </w:t>
      </w:r>
      <w:proofErr w:type="gramStart"/>
      <w:r>
        <w:t>magnitude</w:t>
      </w:r>
      <w:proofErr w:type="gramEnd"/>
      <w:r>
        <w:t xml:space="preserve"> of energy that the machine or equipment utilizes and shall understand the hazards thereof.</w:t>
      </w:r>
    </w:p>
    <w:p w14:paraId="4BC22E06" w14:textId="48173111" w:rsidR="00190B81" w:rsidRDefault="00190B81" w:rsidP="00A75264">
      <w:pPr>
        <w:pStyle w:val="ListParagraph"/>
        <w:numPr>
          <w:ilvl w:val="0"/>
          <w:numId w:val="27"/>
        </w:numPr>
      </w:pPr>
      <w:r>
        <w:t xml:space="preserve">If the machine or equipment is </w:t>
      </w:r>
      <w:proofErr w:type="gramStart"/>
      <w:r>
        <w:t>operating</w:t>
      </w:r>
      <w:proofErr w:type="gramEnd"/>
      <w:r>
        <w:t>, shut it down by normal stopping procedures (depress stop button, open toggle switch).</w:t>
      </w:r>
    </w:p>
    <w:p w14:paraId="2193FF87" w14:textId="4DBD4CFD" w:rsidR="00190B81" w:rsidRDefault="00190B81" w:rsidP="00A75264">
      <w:pPr>
        <w:pStyle w:val="ListParagraph"/>
        <w:numPr>
          <w:ilvl w:val="0"/>
          <w:numId w:val="27"/>
        </w:numPr>
      </w:pPr>
      <w:r>
        <w:t xml:space="preserve">Operate the switch, valve, or other energy isolating device(s) so that the equipment </w:t>
      </w:r>
      <w:proofErr w:type="gramStart"/>
      <w:r>
        <w:t>is isolated</w:t>
      </w:r>
      <w:proofErr w:type="gramEnd"/>
      <w:r>
        <w:t xml:space="preserve"> from its energy source(s). Stored energy (such as that in springs, elevated machine members, rotating flywheels, hydraulic systems, and air, gas, steam, or water pressure) must </w:t>
      </w:r>
      <w:proofErr w:type="gramStart"/>
      <w:r>
        <w:t>be dissipated</w:t>
      </w:r>
      <w:proofErr w:type="gramEnd"/>
      <w:r>
        <w:t xml:space="preserve"> or restrained by methods such as repositioning, blocking, or bleeding down.</w:t>
      </w:r>
    </w:p>
    <w:p w14:paraId="3CAD584C" w14:textId="134942AE" w:rsidR="00190B81" w:rsidRDefault="00190B81" w:rsidP="00A75264">
      <w:pPr>
        <w:pStyle w:val="ListParagraph"/>
        <w:numPr>
          <w:ilvl w:val="0"/>
          <w:numId w:val="27"/>
        </w:numPr>
      </w:pPr>
      <w:r>
        <w:t xml:space="preserve">Lock out and/or tag out the energy isolating devices with assigned individual lock(s) or tag(s). Note: When tagout alone </w:t>
      </w:r>
      <w:proofErr w:type="gramStart"/>
      <w:r>
        <w:t>is used</w:t>
      </w:r>
      <w:proofErr w:type="gramEnd"/>
      <w:r>
        <w:t xml:space="preserve"> (without lockout) energy sources must be disabled (removed fuses or circuit breakers, close valves and remove handles, disconnect wires) so that the same level of safety is achieved as would be achieved with lockout.</w:t>
      </w:r>
    </w:p>
    <w:p w14:paraId="4EF62A2A" w14:textId="02CF8908" w:rsidR="00190B81" w:rsidRDefault="00190B81" w:rsidP="00A75264">
      <w:pPr>
        <w:pStyle w:val="ListParagraph"/>
        <w:numPr>
          <w:ilvl w:val="0"/>
          <w:numId w:val="27"/>
        </w:numPr>
      </w:pPr>
      <w:r>
        <w:t xml:space="preserve">After ensuring that no personnel are exposed, and as a check on having disconnected the energy sources, </w:t>
      </w:r>
      <w:proofErr w:type="gramStart"/>
      <w:r>
        <w:t>operate</w:t>
      </w:r>
      <w:proofErr w:type="gramEnd"/>
      <w:r>
        <w:t xml:space="preserve"> the push button or other normal operating controls to make certain the equipment will not operate.</w:t>
      </w:r>
      <w:r w:rsidR="00A75264">
        <w:t xml:space="preserve"> </w:t>
      </w:r>
      <w:r w:rsidRPr="00A75264">
        <w:rPr>
          <w:b/>
          <w:bCs/>
        </w:rPr>
        <w:t xml:space="preserve">Note: </w:t>
      </w:r>
      <w:r>
        <w:t>Return operating control(s) to "Neutral" or "Off" position after the test.</w:t>
      </w:r>
    </w:p>
    <w:p w14:paraId="5AC63C03" w14:textId="0B7B505F" w:rsidR="00190B81" w:rsidRDefault="00190B81" w:rsidP="00A75264">
      <w:pPr>
        <w:pStyle w:val="ListParagraph"/>
        <w:numPr>
          <w:ilvl w:val="0"/>
          <w:numId w:val="27"/>
        </w:numPr>
      </w:pPr>
      <w:r>
        <w:t xml:space="preserve">The equipment </w:t>
      </w:r>
      <w:proofErr w:type="gramStart"/>
      <w:r>
        <w:t>is now locked</w:t>
      </w:r>
      <w:proofErr w:type="gramEnd"/>
      <w:r>
        <w:t xml:space="preserve"> or tagged out.</w:t>
      </w:r>
    </w:p>
    <w:p w14:paraId="55FDDA5F" w14:textId="77777777" w:rsidR="00190B81" w:rsidRDefault="00190B81" w:rsidP="00A75264">
      <w:pPr>
        <w:pStyle w:val="Heading3"/>
      </w:pPr>
      <w:r>
        <w:t>Restoring Machines or Equipment to Normal Production Operations</w:t>
      </w:r>
    </w:p>
    <w:p w14:paraId="0F4361AE" w14:textId="77777777" w:rsidR="00190B81" w:rsidRDefault="00190B81" w:rsidP="00A75264">
      <w:pPr>
        <w:pStyle w:val="ListParagraph"/>
        <w:numPr>
          <w:ilvl w:val="0"/>
          <w:numId w:val="28"/>
        </w:numPr>
      </w:pPr>
      <w:r>
        <w:t xml:space="preserve">After the servicing and/or maintenance is complete and equipment is ready for normal production operations, check the area around the machines or equipment to ensure that no one </w:t>
      </w:r>
      <w:proofErr w:type="gramStart"/>
      <w:r>
        <w:t>is exposed</w:t>
      </w:r>
      <w:proofErr w:type="gramEnd"/>
      <w:r>
        <w:t>.</w:t>
      </w:r>
    </w:p>
    <w:p w14:paraId="520015CD" w14:textId="77777777" w:rsidR="00190B81" w:rsidRDefault="00190B81" w:rsidP="00A75264">
      <w:pPr>
        <w:pStyle w:val="ListParagraph"/>
        <w:numPr>
          <w:ilvl w:val="0"/>
          <w:numId w:val="28"/>
        </w:numPr>
      </w:pPr>
      <w:r>
        <w:t>Verify that operating control(s) to "Neutral" or "Off" position.</w:t>
      </w:r>
    </w:p>
    <w:p w14:paraId="0DD9D95C" w14:textId="77777777" w:rsidR="00190B81" w:rsidRDefault="00190B81" w:rsidP="00A75264">
      <w:pPr>
        <w:pStyle w:val="ListParagraph"/>
        <w:numPr>
          <w:ilvl w:val="0"/>
          <w:numId w:val="28"/>
        </w:numPr>
      </w:pPr>
      <w:r>
        <w:t xml:space="preserve">After all tools have </w:t>
      </w:r>
      <w:proofErr w:type="gramStart"/>
      <w:r>
        <w:t>been removed</w:t>
      </w:r>
      <w:proofErr w:type="gramEnd"/>
      <w:r>
        <w:t xml:space="preserve"> from the machine or equipment, guards have been reinstalled and employees are in the clear, reverse the steps and remove all lockout or tagout devices. Operate the energy isolating devices to restore energy to the machine or equipment.</w:t>
      </w:r>
    </w:p>
    <w:p w14:paraId="7E70F67B" w14:textId="77777777" w:rsidR="00190B81" w:rsidRDefault="00190B81" w:rsidP="005C33CA">
      <w:pPr>
        <w:pStyle w:val="Heading3"/>
      </w:pPr>
      <w:r>
        <w:t>Procedures Involving More Than One Person</w:t>
      </w:r>
    </w:p>
    <w:p w14:paraId="5767E4C3" w14:textId="77777777" w:rsidR="00190B81" w:rsidRDefault="00190B81" w:rsidP="00190B81">
      <w:r>
        <w:t xml:space="preserve">In the preceding steps, if more than one individual </w:t>
      </w:r>
      <w:proofErr w:type="gramStart"/>
      <w:r>
        <w:t>is required to</w:t>
      </w:r>
      <w:proofErr w:type="gramEnd"/>
      <w:r>
        <w:t xml:space="preserve"> lockout or tagout equipment, each shall place their own personal lockout device or tagout device on the energy isolating device(s). When an energy isolating device cannot accept multiple locks or tags, a multiple lockout or tagout device (hasp) may </w:t>
      </w:r>
      <w:proofErr w:type="gramStart"/>
      <w:r>
        <w:t>be used</w:t>
      </w:r>
      <w:proofErr w:type="gramEnd"/>
      <w:r>
        <w:t xml:space="preserve">. Each employee will then use their own lock to secure the multiple lockout device. As each person no longer needs to </w:t>
      </w:r>
      <w:proofErr w:type="gramStart"/>
      <w:r>
        <w:t>maintain</w:t>
      </w:r>
      <w:proofErr w:type="gramEnd"/>
      <w:r>
        <w:t xml:space="preserve"> their lockout protection, that person will remove their lock from the device.</w:t>
      </w:r>
    </w:p>
    <w:p w14:paraId="6F425CCB" w14:textId="77777777" w:rsidR="00190B81" w:rsidRDefault="00190B81" w:rsidP="005C33CA">
      <w:pPr>
        <w:pStyle w:val="Heading3"/>
      </w:pPr>
      <w:r>
        <w:t>Basic Rules for Using Lockout or Tagout System Procedure</w:t>
      </w:r>
    </w:p>
    <w:p w14:paraId="674CE921" w14:textId="77777777" w:rsidR="00190B81" w:rsidRDefault="00190B81" w:rsidP="00190B81">
      <w:r>
        <w:t xml:space="preserve">All equipment shall </w:t>
      </w:r>
      <w:proofErr w:type="gramStart"/>
      <w:r>
        <w:t>be locked</w:t>
      </w:r>
      <w:proofErr w:type="gramEnd"/>
      <w:r>
        <w:t xml:space="preserve"> out or tagged out to protect against accidental or inadvertent operation when such operation could cause injury to personnel. Do not </w:t>
      </w:r>
      <w:proofErr w:type="gramStart"/>
      <w:r>
        <w:t>attempt</w:t>
      </w:r>
      <w:proofErr w:type="gramEnd"/>
      <w:r>
        <w:t xml:space="preserve"> to operate any switch, valve, or other isolating device where it is locked or tagged out.</w:t>
      </w:r>
    </w:p>
    <w:p w14:paraId="5060D8D9" w14:textId="77777777" w:rsidR="00190B81" w:rsidRDefault="00190B81" w:rsidP="005C33CA">
      <w:pPr>
        <w:pStyle w:val="Heading3"/>
      </w:pPr>
      <w:r>
        <w:t xml:space="preserve">Training Worksheet </w:t>
      </w:r>
      <w:proofErr w:type="gramStart"/>
      <w:r>
        <w:t>is found</w:t>
      </w:r>
      <w:proofErr w:type="gramEnd"/>
      <w:r>
        <w:t xml:space="preserve"> at the end of this document</w:t>
      </w:r>
    </w:p>
    <w:p w14:paraId="7CEE956F" w14:textId="77777777" w:rsidR="00190B81" w:rsidRDefault="00190B81" w:rsidP="005C33CA">
      <w:pPr>
        <w:pStyle w:val="Heading3"/>
      </w:pPr>
      <w:r>
        <w:t xml:space="preserve">Equipment Lockout Work Plan </w:t>
      </w:r>
      <w:proofErr w:type="gramStart"/>
      <w:r>
        <w:t>is found</w:t>
      </w:r>
      <w:proofErr w:type="gramEnd"/>
      <w:r>
        <w:t xml:space="preserve"> at the end of this document</w:t>
      </w:r>
    </w:p>
    <w:p w14:paraId="402E1069" w14:textId="77777777" w:rsidR="00190B81" w:rsidRDefault="00190B81" w:rsidP="005C33CA">
      <w:pPr>
        <w:pStyle w:val="Heading3"/>
      </w:pPr>
      <w:r>
        <w:t xml:space="preserve">Annual Inspection Worksheet </w:t>
      </w:r>
      <w:proofErr w:type="gramStart"/>
      <w:r>
        <w:t>is found</w:t>
      </w:r>
      <w:proofErr w:type="gramEnd"/>
      <w:r>
        <w:t xml:space="preserve"> at the end of this document</w:t>
      </w:r>
    </w:p>
    <w:p w14:paraId="42385D38" w14:textId="77777777" w:rsidR="00190B81" w:rsidRDefault="00190B81" w:rsidP="00190B81"/>
    <w:p w14:paraId="075CF55B" w14:textId="77777777" w:rsidR="00190B81" w:rsidRDefault="00190B81" w:rsidP="00190B81"/>
    <w:p w14:paraId="143D4687" w14:textId="77777777" w:rsidR="00190B81" w:rsidRDefault="00190B81" w:rsidP="00190B81">
      <w:r>
        <w:t> </w:t>
      </w:r>
    </w:p>
    <w:p w14:paraId="04E801D2" w14:textId="77777777" w:rsidR="005C33CA" w:rsidRDefault="005C33CA">
      <w:r>
        <w:br w:type="page"/>
      </w:r>
    </w:p>
    <w:p w14:paraId="0DC771CD" w14:textId="77369B12" w:rsidR="00190B81" w:rsidRDefault="00190B81" w:rsidP="005C33CA">
      <w:pPr>
        <w:pStyle w:val="Heading1"/>
      </w:pPr>
      <w:r>
        <w:t>LOCKOUT/TAGOUT PROGRAM: Training Certification</w:t>
      </w:r>
    </w:p>
    <w:p w14:paraId="4D02DB3F" w14:textId="284A1911" w:rsidR="00190B81" w:rsidRPr="005C33CA" w:rsidRDefault="00190B81" w:rsidP="00190B81">
      <w:pPr>
        <w:rPr>
          <w:u w:val="single"/>
        </w:rPr>
      </w:pPr>
      <w:r>
        <w:t xml:space="preserve">Department: </w:t>
      </w:r>
      <w:r>
        <w:tab/>
      </w:r>
      <w:r w:rsidR="005C33CA">
        <w:tab/>
      </w:r>
      <w:r w:rsidR="005C33CA">
        <w:rPr>
          <w:u w:val="single"/>
        </w:rPr>
        <w:tab/>
      </w:r>
      <w:r w:rsidR="005C33CA">
        <w:rPr>
          <w:u w:val="single"/>
        </w:rPr>
        <w:tab/>
      </w:r>
      <w:r w:rsidR="005C33CA">
        <w:rPr>
          <w:u w:val="single"/>
        </w:rPr>
        <w:tab/>
      </w:r>
      <w:r w:rsidR="005C33CA">
        <w:rPr>
          <w:u w:val="single"/>
        </w:rPr>
        <w:tab/>
      </w:r>
      <w:r w:rsidR="005C33CA">
        <w:rPr>
          <w:u w:val="single"/>
        </w:rPr>
        <w:tab/>
      </w:r>
      <w:r w:rsidR="005C33CA">
        <w:rPr>
          <w:u w:val="single"/>
        </w:rPr>
        <w:tab/>
      </w:r>
      <w:r w:rsidR="005C33CA">
        <w:rPr>
          <w:u w:val="single"/>
        </w:rPr>
        <w:tab/>
      </w:r>
      <w:r w:rsidR="005C33CA">
        <w:rPr>
          <w:u w:val="single"/>
        </w:rPr>
        <w:tab/>
      </w:r>
    </w:p>
    <w:p w14:paraId="3BDF4713" w14:textId="1DFCC3CF" w:rsidR="00190B81" w:rsidRPr="005C33CA" w:rsidRDefault="00190B81" w:rsidP="00190B81">
      <w:pPr>
        <w:rPr>
          <w:u w:val="single"/>
        </w:rPr>
      </w:pPr>
      <w:r>
        <w:t>Training Date(s):</w:t>
      </w:r>
      <w:r>
        <w:tab/>
      </w:r>
      <w:r w:rsidR="005C33CA">
        <w:rPr>
          <w:u w:val="single"/>
        </w:rPr>
        <w:tab/>
      </w:r>
      <w:r w:rsidR="005C33CA">
        <w:rPr>
          <w:u w:val="single"/>
        </w:rPr>
        <w:tab/>
      </w:r>
      <w:r w:rsidR="005C33CA">
        <w:rPr>
          <w:u w:val="single"/>
        </w:rPr>
        <w:tab/>
      </w:r>
      <w:r w:rsidR="005C33CA">
        <w:rPr>
          <w:u w:val="single"/>
        </w:rPr>
        <w:tab/>
      </w:r>
      <w:r w:rsidR="005C33CA">
        <w:rPr>
          <w:u w:val="single"/>
        </w:rPr>
        <w:tab/>
      </w:r>
      <w:r w:rsidR="005C33CA">
        <w:rPr>
          <w:u w:val="single"/>
        </w:rPr>
        <w:tab/>
      </w:r>
      <w:r w:rsidR="005C33CA">
        <w:rPr>
          <w:u w:val="single"/>
        </w:rPr>
        <w:tab/>
      </w:r>
      <w:r w:rsidR="005C33CA">
        <w:rPr>
          <w:u w:val="single"/>
        </w:rPr>
        <w:tab/>
      </w:r>
    </w:p>
    <w:p w14:paraId="17955891" w14:textId="77777777" w:rsidR="00190B81" w:rsidRDefault="00190B81" w:rsidP="00190B81">
      <w:r>
        <w:t xml:space="preserve">The following individuals have </w:t>
      </w:r>
      <w:proofErr w:type="gramStart"/>
      <w:r>
        <w:t>been trained</w:t>
      </w:r>
      <w:proofErr w:type="gramEnd"/>
      <w:r>
        <w:t xml:space="preserve"> in the provision of Lockout/Tagout Hazardous Energy Program</w:t>
      </w:r>
    </w:p>
    <w:p w14:paraId="02E323AB" w14:textId="77777777" w:rsidR="00190B81" w:rsidRDefault="00190B81" w:rsidP="00031FA5">
      <w:pPr>
        <w:spacing w:after="0"/>
        <w:ind w:left="6480" w:firstLine="720"/>
      </w:pPr>
      <w:r>
        <w:t>Check All That Apply</w:t>
      </w:r>
    </w:p>
    <w:tbl>
      <w:tblPr>
        <w:tblStyle w:val="TableGrid"/>
        <w:tblW w:w="0" w:type="auto"/>
        <w:tblLook w:val="04A0" w:firstRow="1" w:lastRow="0" w:firstColumn="1" w:lastColumn="0" w:noHBand="0" w:noVBand="1"/>
      </w:tblPr>
      <w:tblGrid>
        <w:gridCol w:w="2504"/>
        <w:gridCol w:w="3852"/>
        <w:gridCol w:w="1248"/>
        <w:gridCol w:w="997"/>
        <w:gridCol w:w="749"/>
      </w:tblGrid>
      <w:tr w:rsidR="000E6E5C" w:rsidRPr="000E6E5C" w14:paraId="4C8501C8" w14:textId="77777777" w:rsidTr="000E6E5C">
        <w:tc>
          <w:tcPr>
            <w:tcW w:w="2515" w:type="dxa"/>
          </w:tcPr>
          <w:p w14:paraId="139E44CF" w14:textId="77777777" w:rsidR="000E6E5C" w:rsidRPr="006712E2" w:rsidRDefault="000E6E5C" w:rsidP="002A02E8">
            <w:pPr>
              <w:rPr>
                <w:b/>
                <w:bCs/>
              </w:rPr>
            </w:pPr>
            <w:r w:rsidRPr="006712E2">
              <w:rPr>
                <w:b/>
                <w:bCs/>
              </w:rPr>
              <w:t>Name</w:t>
            </w:r>
          </w:p>
        </w:tc>
        <w:tc>
          <w:tcPr>
            <w:tcW w:w="3870" w:type="dxa"/>
          </w:tcPr>
          <w:p w14:paraId="39C2773E" w14:textId="77777777" w:rsidR="000E6E5C" w:rsidRPr="006712E2" w:rsidRDefault="000E6E5C" w:rsidP="002A02E8">
            <w:pPr>
              <w:rPr>
                <w:b/>
                <w:bCs/>
              </w:rPr>
            </w:pPr>
            <w:r w:rsidRPr="006712E2">
              <w:rPr>
                <w:b/>
                <w:bCs/>
              </w:rPr>
              <w:t>Signature</w:t>
            </w:r>
          </w:p>
        </w:tc>
        <w:tc>
          <w:tcPr>
            <w:tcW w:w="1248" w:type="dxa"/>
          </w:tcPr>
          <w:p w14:paraId="74654848" w14:textId="77777777" w:rsidR="000E6E5C" w:rsidRPr="006712E2" w:rsidRDefault="000E6E5C" w:rsidP="002A02E8">
            <w:pPr>
              <w:rPr>
                <w:b/>
                <w:bCs/>
              </w:rPr>
            </w:pPr>
            <w:r w:rsidRPr="006712E2">
              <w:rPr>
                <w:b/>
                <w:bCs/>
              </w:rPr>
              <w:t>Authorized</w:t>
            </w:r>
          </w:p>
        </w:tc>
        <w:tc>
          <w:tcPr>
            <w:tcW w:w="979" w:type="dxa"/>
          </w:tcPr>
          <w:p w14:paraId="6C92EC49" w14:textId="77777777" w:rsidR="000E6E5C" w:rsidRPr="006712E2" w:rsidRDefault="000E6E5C" w:rsidP="002A02E8">
            <w:pPr>
              <w:rPr>
                <w:b/>
                <w:bCs/>
              </w:rPr>
            </w:pPr>
            <w:r w:rsidRPr="006712E2">
              <w:rPr>
                <w:b/>
                <w:bCs/>
              </w:rPr>
              <w:t>Affected</w:t>
            </w:r>
          </w:p>
        </w:tc>
        <w:tc>
          <w:tcPr>
            <w:tcW w:w="738" w:type="dxa"/>
          </w:tcPr>
          <w:p w14:paraId="5B7FAFB8" w14:textId="77777777" w:rsidR="000E6E5C" w:rsidRPr="006712E2" w:rsidRDefault="000E6E5C" w:rsidP="002A02E8">
            <w:pPr>
              <w:rPr>
                <w:b/>
                <w:bCs/>
              </w:rPr>
            </w:pPr>
            <w:r w:rsidRPr="006712E2">
              <w:rPr>
                <w:b/>
                <w:bCs/>
              </w:rPr>
              <w:t>Other</w:t>
            </w:r>
          </w:p>
        </w:tc>
      </w:tr>
      <w:tr w:rsidR="000E6E5C" w:rsidRPr="000E6E5C" w14:paraId="74BE34A8" w14:textId="77777777" w:rsidTr="006712E2">
        <w:trPr>
          <w:trHeight w:val="432"/>
        </w:trPr>
        <w:tc>
          <w:tcPr>
            <w:tcW w:w="2515" w:type="dxa"/>
          </w:tcPr>
          <w:p w14:paraId="25A22AA0" w14:textId="77777777" w:rsidR="000E6E5C" w:rsidRPr="000E6E5C" w:rsidRDefault="000E6E5C" w:rsidP="002A02E8"/>
        </w:tc>
        <w:tc>
          <w:tcPr>
            <w:tcW w:w="3870" w:type="dxa"/>
          </w:tcPr>
          <w:p w14:paraId="594A1537" w14:textId="77777777" w:rsidR="000E6E5C" w:rsidRPr="000E6E5C" w:rsidRDefault="000E6E5C" w:rsidP="002A02E8"/>
        </w:tc>
        <w:tc>
          <w:tcPr>
            <w:tcW w:w="1248" w:type="dxa"/>
          </w:tcPr>
          <w:p w14:paraId="0A1CB7B3" w14:textId="77777777" w:rsidR="000E6E5C" w:rsidRPr="000E6E5C" w:rsidRDefault="000E6E5C" w:rsidP="002A02E8"/>
        </w:tc>
        <w:tc>
          <w:tcPr>
            <w:tcW w:w="979" w:type="dxa"/>
          </w:tcPr>
          <w:p w14:paraId="0AC003E8" w14:textId="77777777" w:rsidR="000E6E5C" w:rsidRPr="000E6E5C" w:rsidRDefault="000E6E5C" w:rsidP="002A02E8"/>
        </w:tc>
        <w:tc>
          <w:tcPr>
            <w:tcW w:w="738" w:type="dxa"/>
          </w:tcPr>
          <w:p w14:paraId="03627F67" w14:textId="77777777" w:rsidR="000E6E5C" w:rsidRPr="000E6E5C" w:rsidRDefault="000E6E5C" w:rsidP="002A02E8"/>
        </w:tc>
      </w:tr>
      <w:tr w:rsidR="000E6E5C" w:rsidRPr="000E6E5C" w14:paraId="62864815" w14:textId="77777777" w:rsidTr="006712E2">
        <w:trPr>
          <w:trHeight w:val="432"/>
        </w:trPr>
        <w:tc>
          <w:tcPr>
            <w:tcW w:w="2515" w:type="dxa"/>
          </w:tcPr>
          <w:p w14:paraId="3FF7119C" w14:textId="77777777" w:rsidR="000E6E5C" w:rsidRPr="000E6E5C" w:rsidRDefault="000E6E5C" w:rsidP="002A02E8"/>
        </w:tc>
        <w:tc>
          <w:tcPr>
            <w:tcW w:w="3870" w:type="dxa"/>
          </w:tcPr>
          <w:p w14:paraId="046B5BD3" w14:textId="77777777" w:rsidR="000E6E5C" w:rsidRPr="000E6E5C" w:rsidRDefault="000E6E5C" w:rsidP="002A02E8"/>
        </w:tc>
        <w:tc>
          <w:tcPr>
            <w:tcW w:w="1248" w:type="dxa"/>
          </w:tcPr>
          <w:p w14:paraId="25AE7270" w14:textId="77777777" w:rsidR="000E6E5C" w:rsidRPr="000E6E5C" w:rsidRDefault="000E6E5C" w:rsidP="002A02E8"/>
        </w:tc>
        <w:tc>
          <w:tcPr>
            <w:tcW w:w="979" w:type="dxa"/>
          </w:tcPr>
          <w:p w14:paraId="306902CA" w14:textId="77777777" w:rsidR="000E6E5C" w:rsidRPr="000E6E5C" w:rsidRDefault="000E6E5C" w:rsidP="002A02E8"/>
        </w:tc>
        <w:tc>
          <w:tcPr>
            <w:tcW w:w="738" w:type="dxa"/>
          </w:tcPr>
          <w:p w14:paraId="479CB987" w14:textId="77777777" w:rsidR="000E6E5C" w:rsidRPr="000E6E5C" w:rsidRDefault="000E6E5C" w:rsidP="002A02E8"/>
        </w:tc>
      </w:tr>
      <w:tr w:rsidR="000E6E5C" w:rsidRPr="000E6E5C" w14:paraId="576FDB9C" w14:textId="77777777" w:rsidTr="006712E2">
        <w:trPr>
          <w:trHeight w:val="432"/>
        </w:trPr>
        <w:tc>
          <w:tcPr>
            <w:tcW w:w="2515" w:type="dxa"/>
          </w:tcPr>
          <w:p w14:paraId="548837E0" w14:textId="77777777" w:rsidR="000E6E5C" w:rsidRPr="000E6E5C" w:rsidRDefault="000E6E5C" w:rsidP="002A02E8"/>
        </w:tc>
        <w:tc>
          <w:tcPr>
            <w:tcW w:w="3870" w:type="dxa"/>
          </w:tcPr>
          <w:p w14:paraId="08D47BF2" w14:textId="77777777" w:rsidR="000E6E5C" w:rsidRPr="000E6E5C" w:rsidRDefault="000E6E5C" w:rsidP="002A02E8"/>
        </w:tc>
        <w:tc>
          <w:tcPr>
            <w:tcW w:w="1248" w:type="dxa"/>
          </w:tcPr>
          <w:p w14:paraId="5AA3B826" w14:textId="77777777" w:rsidR="000E6E5C" w:rsidRPr="000E6E5C" w:rsidRDefault="000E6E5C" w:rsidP="002A02E8"/>
        </w:tc>
        <w:tc>
          <w:tcPr>
            <w:tcW w:w="979" w:type="dxa"/>
          </w:tcPr>
          <w:p w14:paraId="55DC5D59" w14:textId="77777777" w:rsidR="000E6E5C" w:rsidRPr="000E6E5C" w:rsidRDefault="000E6E5C" w:rsidP="002A02E8"/>
        </w:tc>
        <w:tc>
          <w:tcPr>
            <w:tcW w:w="738" w:type="dxa"/>
          </w:tcPr>
          <w:p w14:paraId="01F60D7B" w14:textId="77777777" w:rsidR="000E6E5C" w:rsidRPr="000E6E5C" w:rsidRDefault="000E6E5C" w:rsidP="002A02E8"/>
        </w:tc>
      </w:tr>
      <w:tr w:rsidR="000E6E5C" w:rsidRPr="000E6E5C" w14:paraId="6A5B90C0" w14:textId="77777777" w:rsidTr="006712E2">
        <w:trPr>
          <w:trHeight w:val="432"/>
        </w:trPr>
        <w:tc>
          <w:tcPr>
            <w:tcW w:w="2515" w:type="dxa"/>
          </w:tcPr>
          <w:p w14:paraId="7948C4CA" w14:textId="77777777" w:rsidR="000E6E5C" w:rsidRPr="000E6E5C" w:rsidRDefault="000E6E5C" w:rsidP="002A02E8"/>
        </w:tc>
        <w:tc>
          <w:tcPr>
            <w:tcW w:w="3870" w:type="dxa"/>
          </w:tcPr>
          <w:p w14:paraId="77B27769" w14:textId="77777777" w:rsidR="000E6E5C" w:rsidRPr="000E6E5C" w:rsidRDefault="000E6E5C" w:rsidP="002A02E8"/>
        </w:tc>
        <w:tc>
          <w:tcPr>
            <w:tcW w:w="1248" w:type="dxa"/>
          </w:tcPr>
          <w:p w14:paraId="149BE511" w14:textId="77777777" w:rsidR="000E6E5C" w:rsidRPr="000E6E5C" w:rsidRDefault="000E6E5C" w:rsidP="002A02E8"/>
        </w:tc>
        <w:tc>
          <w:tcPr>
            <w:tcW w:w="979" w:type="dxa"/>
          </w:tcPr>
          <w:p w14:paraId="3BAF82A3" w14:textId="77777777" w:rsidR="000E6E5C" w:rsidRPr="000E6E5C" w:rsidRDefault="000E6E5C" w:rsidP="002A02E8"/>
        </w:tc>
        <w:tc>
          <w:tcPr>
            <w:tcW w:w="738" w:type="dxa"/>
          </w:tcPr>
          <w:p w14:paraId="5733694D" w14:textId="77777777" w:rsidR="000E6E5C" w:rsidRPr="000E6E5C" w:rsidRDefault="000E6E5C" w:rsidP="002A02E8"/>
        </w:tc>
      </w:tr>
      <w:tr w:rsidR="000E6E5C" w:rsidRPr="000E6E5C" w14:paraId="3893F4EE" w14:textId="77777777" w:rsidTr="006712E2">
        <w:trPr>
          <w:trHeight w:val="432"/>
        </w:trPr>
        <w:tc>
          <w:tcPr>
            <w:tcW w:w="2515" w:type="dxa"/>
          </w:tcPr>
          <w:p w14:paraId="55CD1786" w14:textId="77777777" w:rsidR="000E6E5C" w:rsidRPr="000E6E5C" w:rsidRDefault="000E6E5C" w:rsidP="002A02E8"/>
        </w:tc>
        <w:tc>
          <w:tcPr>
            <w:tcW w:w="3870" w:type="dxa"/>
          </w:tcPr>
          <w:p w14:paraId="380C6099" w14:textId="77777777" w:rsidR="000E6E5C" w:rsidRPr="000E6E5C" w:rsidRDefault="000E6E5C" w:rsidP="002A02E8"/>
        </w:tc>
        <w:tc>
          <w:tcPr>
            <w:tcW w:w="1248" w:type="dxa"/>
          </w:tcPr>
          <w:p w14:paraId="4DE29D28" w14:textId="77777777" w:rsidR="000E6E5C" w:rsidRPr="000E6E5C" w:rsidRDefault="000E6E5C" w:rsidP="002A02E8"/>
        </w:tc>
        <w:tc>
          <w:tcPr>
            <w:tcW w:w="979" w:type="dxa"/>
          </w:tcPr>
          <w:p w14:paraId="09B3DDA1" w14:textId="77777777" w:rsidR="000E6E5C" w:rsidRPr="000E6E5C" w:rsidRDefault="000E6E5C" w:rsidP="002A02E8"/>
        </w:tc>
        <w:tc>
          <w:tcPr>
            <w:tcW w:w="738" w:type="dxa"/>
          </w:tcPr>
          <w:p w14:paraId="544A11A6" w14:textId="77777777" w:rsidR="000E6E5C" w:rsidRPr="000E6E5C" w:rsidRDefault="000E6E5C" w:rsidP="002A02E8"/>
        </w:tc>
      </w:tr>
      <w:tr w:rsidR="000E6E5C" w:rsidRPr="000E6E5C" w14:paraId="6735C747" w14:textId="77777777" w:rsidTr="006712E2">
        <w:trPr>
          <w:trHeight w:val="432"/>
        </w:trPr>
        <w:tc>
          <w:tcPr>
            <w:tcW w:w="2515" w:type="dxa"/>
          </w:tcPr>
          <w:p w14:paraId="1F283052" w14:textId="77777777" w:rsidR="000E6E5C" w:rsidRPr="000E6E5C" w:rsidRDefault="000E6E5C" w:rsidP="002A02E8"/>
        </w:tc>
        <w:tc>
          <w:tcPr>
            <w:tcW w:w="3870" w:type="dxa"/>
          </w:tcPr>
          <w:p w14:paraId="63D275CE" w14:textId="77777777" w:rsidR="000E6E5C" w:rsidRPr="000E6E5C" w:rsidRDefault="000E6E5C" w:rsidP="002A02E8"/>
        </w:tc>
        <w:tc>
          <w:tcPr>
            <w:tcW w:w="1248" w:type="dxa"/>
          </w:tcPr>
          <w:p w14:paraId="1BFE4CA2" w14:textId="77777777" w:rsidR="000E6E5C" w:rsidRPr="000E6E5C" w:rsidRDefault="000E6E5C" w:rsidP="002A02E8"/>
        </w:tc>
        <w:tc>
          <w:tcPr>
            <w:tcW w:w="979" w:type="dxa"/>
          </w:tcPr>
          <w:p w14:paraId="05CEB2CE" w14:textId="77777777" w:rsidR="000E6E5C" w:rsidRPr="000E6E5C" w:rsidRDefault="000E6E5C" w:rsidP="002A02E8"/>
        </w:tc>
        <w:tc>
          <w:tcPr>
            <w:tcW w:w="738" w:type="dxa"/>
          </w:tcPr>
          <w:p w14:paraId="65AE350B" w14:textId="77777777" w:rsidR="000E6E5C" w:rsidRPr="000E6E5C" w:rsidRDefault="000E6E5C" w:rsidP="002A02E8"/>
        </w:tc>
      </w:tr>
      <w:tr w:rsidR="000E6E5C" w:rsidRPr="000E6E5C" w14:paraId="7CEA2A4B" w14:textId="77777777" w:rsidTr="006712E2">
        <w:trPr>
          <w:trHeight w:val="432"/>
        </w:trPr>
        <w:tc>
          <w:tcPr>
            <w:tcW w:w="2515" w:type="dxa"/>
          </w:tcPr>
          <w:p w14:paraId="152AD84C" w14:textId="77777777" w:rsidR="000E6E5C" w:rsidRPr="000E6E5C" w:rsidRDefault="000E6E5C" w:rsidP="002A02E8"/>
        </w:tc>
        <w:tc>
          <w:tcPr>
            <w:tcW w:w="3870" w:type="dxa"/>
          </w:tcPr>
          <w:p w14:paraId="27B8857F" w14:textId="77777777" w:rsidR="000E6E5C" w:rsidRPr="000E6E5C" w:rsidRDefault="000E6E5C" w:rsidP="002A02E8"/>
        </w:tc>
        <w:tc>
          <w:tcPr>
            <w:tcW w:w="1248" w:type="dxa"/>
          </w:tcPr>
          <w:p w14:paraId="6CE62137" w14:textId="77777777" w:rsidR="000E6E5C" w:rsidRPr="000E6E5C" w:rsidRDefault="000E6E5C" w:rsidP="002A02E8"/>
        </w:tc>
        <w:tc>
          <w:tcPr>
            <w:tcW w:w="979" w:type="dxa"/>
          </w:tcPr>
          <w:p w14:paraId="53953124" w14:textId="77777777" w:rsidR="000E6E5C" w:rsidRPr="000E6E5C" w:rsidRDefault="000E6E5C" w:rsidP="002A02E8"/>
        </w:tc>
        <w:tc>
          <w:tcPr>
            <w:tcW w:w="738" w:type="dxa"/>
          </w:tcPr>
          <w:p w14:paraId="1D8B1D27" w14:textId="77777777" w:rsidR="000E6E5C" w:rsidRPr="000E6E5C" w:rsidRDefault="000E6E5C" w:rsidP="002A02E8"/>
        </w:tc>
      </w:tr>
      <w:tr w:rsidR="000E6E5C" w:rsidRPr="000E6E5C" w14:paraId="3E3BE05E" w14:textId="77777777" w:rsidTr="006712E2">
        <w:trPr>
          <w:trHeight w:val="432"/>
        </w:trPr>
        <w:tc>
          <w:tcPr>
            <w:tcW w:w="2515" w:type="dxa"/>
          </w:tcPr>
          <w:p w14:paraId="3E658A3D" w14:textId="77777777" w:rsidR="000E6E5C" w:rsidRPr="000E6E5C" w:rsidRDefault="000E6E5C" w:rsidP="002A02E8"/>
        </w:tc>
        <w:tc>
          <w:tcPr>
            <w:tcW w:w="3870" w:type="dxa"/>
          </w:tcPr>
          <w:p w14:paraId="58751DE6" w14:textId="77777777" w:rsidR="000E6E5C" w:rsidRPr="000E6E5C" w:rsidRDefault="000E6E5C" w:rsidP="002A02E8"/>
        </w:tc>
        <w:tc>
          <w:tcPr>
            <w:tcW w:w="1248" w:type="dxa"/>
          </w:tcPr>
          <w:p w14:paraId="2008F54C" w14:textId="77777777" w:rsidR="000E6E5C" w:rsidRPr="000E6E5C" w:rsidRDefault="000E6E5C" w:rsidP="002A02E8"/>
        </w:tc>
        <w:tc>
          <w:tcPr>
            <w:tcW w:w="979" w:type="dxa"/>
          </w:tcPr>
          <w:p w14:paraId="12B717F0" w14:textId="77777777" w:rsidR="000E6E5C" w:rsidRPr="000E6E5C" w:rsidRDefault="000E6E5C" w:rsidP="002A02E8"/>
        </w:tc>
        <w:tc>
          <w:tcPr>
            <w:tcW w:w="738" w:type="dxa"/>
          </w:tcPr>
          <w:p w14:paraId="151E15ED" w14:textId="77777777" w:rsidR="000E6E5C" w:rsidRPr="000E6E5C" w:rsidRDefault="000E6E5C" w:rsidP="002A02E8"/>
        </w:tc>
      </w:tr>
      <w:tr w:rsidR="000E6E5C" w:rsidRPr="000E6E5C" w14:paraId="086FAEAB" w14:textId="77777777" w:rsidTr="006712E2">
        <w:trPr>
          <w:trHeight w:val="432"/>
        </w:trPr>
        <w:tc>
          <w:tcPr>
            <w:tcW w:w="2515" w:type="dxa"/>
          </w:tcPr>
          <w:p w14:paraId="1A1B43A0" w14:textId="77777777" w:rsidR="000E6E5C" w:rsidRPr="000E6E5C" w:rsidRDefault="000E6E5C" w:rsidP="002A02E8"/>
        </w:tc>
        <w:tc>
          <w:tcPr>
            <w:tcW w:w="3870" w:type="dxa"/>
          </w:tcPr>
          <w:p w14:paraId="22FE23EC" w14:textId="77777777" w:rsidR="000E6E5C" w:rsidRPr="000E6E5C" w:rsidRDefault="000E6E5C" w:rsidP="002A02E8"/>
        </w:tc>
        <w:tc>
          <w:tcPr>
            <w:tcW w:w="1248" w:type="dxa"/>
          </w:tcPr>
          <w:p w14:paraId="0AB4E390" w14:textId="77777777" w:rsidR="000E6E5C" w:rsidRPr="000E6E5C" w:rsidRDefault="000E6E5C" w:rsidP="002A02E8"/>
        </w:tc>
        <w:tc>
          <w:tcPr>
            <w:tcW w:w="979" w:type="dxa"/>
          </w:tcPr>
          <w:p w14:paraId="588AC215" w14:textId="77777777" w:rsidR="000E6E5C" w:rsidRPr="000E6E5C" w:rsidRDefault="000E6E5C" w:rsidP="002A02E8"/>
        </w:tc>
        <w:tc>
          <w:tcPr>
            <w:tcW w:w="738" w:type="dxa"/>
          </w:tcPr>
          <w:p w14:paraId="5E44975D" w14:textId="77777777" w:rsidR="000E6E5C" w:rsidRPr="000E6E5C" w:rsidRDefault="000E6E5C" w:rsidP="002A02E8"/>
        </w:tc>
      </w:tr>
      <w:tr w:rsidR="000E6E5C" w:rsidRPr="000E6E5C" w14:paraId="2878B092" w14:textId="77777777" w:rsidTr="006712E2">
        <w:trPr>
          <w:trHeight w:val="432"/>
        </w:trPr>
        <w:tc>
          <w:tcPr>
            <w:tcW w:w="2515" w:type="dxa"/>
          </w:tcPr>
          <w:p w14:paraId="3F8C8E78" w14:textId="77777777" w:rsidR="000E6E5C" w:rsidRPr="000E6E5C" w:rsidRDefault="000E6E5C" w:rsidP="002A02E8"/>
        </w:tc>
        <w:tc>
          <w:tcPr>
            <w:tcW w:w="3870" w:type="dxa"/>
          </w:tcPr>
          <w:p w14:paraId="0E425BDA" w14:textId="77777777" w:rsidR="000E6E5C" w:rsidRPr="000E6E5C" w:rsidRDefault="000E6E5C" w:rsidP="002A02E8"/>
        </w:tc>
        <w:tc>
          <w:tcPr>
            <w:tcW w:w="1248" w:type="dxa"/>
          </w:tcPr>
          <w:p w14:paraId="22CA6DE6" w14:textId="77777777" w:rsidR="000E6E5C" w:rsidRPr="000E6E5C" w:rsidRDefault="000E6E5C" w:rsidP="002A02E8"/>
        </w:tc>
        <w:tc>
          <w:tcPr>
            <w:tcW w:w="979" w:type="dxa"/>
          </w:tcPr>
          <w:p w14:paraId="4AE6D0C5" w14:textId="77777777" w:rsidR="000E6E5C" w:rsidRPr="000E6E5C" w:rsidRDefault="000E6E5C" w:rsidP="002A02E8"/>
        </w:tc>
        <w:tc>
          <w:tcPr>
            <w:tcW w:w="738" w:type="dxa"/>
          </w:tcPr>
          <w:p w14:paraId="13E3E299" w14:textId="77777777" w:rsidR="000E6E5C" w:rsidRPr="000E6E5C" w:rsidRDefault="000E6E5C" w:rsidP="002A02E8"/>
        </w:tc>
      </w:tr>
      <w:tr w:rsidR="000E6E5C" w:rsidRPr="000E6E5C" w14:paraId="0B0B673D" w14:textId="77777777" w:rsidTr="006712E2">
        <w:trPr>
          <w:trHeight w:val="432"/>
        </w:trPr>
        <w:tc>
          <w:tcPr>
            <w:tcW w:w="2515" w:type="dxa"/>
          </w:tcPr>
          <w:p w14:paraId="391A923A" w14:textId="77777777" w:rsidR="000E6E5C" w:rsidRPr="000E6E5C" w:rsidRDefault="000E6E5C" w:rsidP="002A02E8"/>
        </w:tc>
        <w:tc>
          <w:tcPr>
            <w:tcW w:w="3870" w:type="dxa"/>
          </w:tcPr>
          <w:p w14:paraId="4B6895F5" w14:textId="77777777" w:rsidR="000E6E5C" w:rsidRPr="000E6E5C" w:rsidRDefault="000E6E5C" w:rsidP="002A02E8"/>
        </w:tc>
        <w:tc>
          <w:tcPr>
            <w:tcW w:w="1248" w:type="dxa"/>
          </w:tcPr>
          <w:p w14:paraId="064DBE82" w14:textId="77777777" w:rsidR="000E6E5C" w:rsidRPr="000E6E5C" w:rsidRDefault="000E6E5C" w:rsidP="002A02E8"/>
        </w:tc>
        <w:tc>
          <w:tcPr>
            <w:tcW w:w="979" w:type="dxa"/>
          </w:tcPr>
          <w:p w14:paraId="6F924748" w14:textId="77777777" w:rsidR="000E6E5C" w:rsidRPr="000E6E5C" w:rsidRDefault="000E6E5C" w:rsidP="002A02E8"/>
        </w:tc>
        <w:tc>
          <w:tcPr>
            <w:tcW w:w="738" w:type="dxa"/>
          </w:tcPr>
          <w:p w14:paraId="59C58EFD" w14:textId="77777777" w:rsidR="000E6E5C" w:rsidRPr="000E6E5C" w:rsidRDefault="000E6E5C" w:rsidP="002A02E8"/>
        </w:tc>
      </w:tr>
      <w:tr w:rsidR="000E6E5C" w:rsidRPr="000E6E5C" w14:paraId="2431E7F3" w14:textId="77777777" w:rsidTr="006712E2">
        <w:trPr>
          <w:trHeight w:val="432"/>
        </w:trPr>
        <w:tc>
          <w:tcPr>
            <w:tcW w:w="2515" w:type="dxa"/>
          </w:tcPr>
          <w:p w14:paraId="4F845524" w14:textId="77777777" w:rsidR="000E6E5C" w:rsidRPr="000E6E5C" w:rsidRDefault="000E6E5C" w:rsidP="002A02E8"/>
        </w:tc>
        <w:tc>
          <w:tcPr>
            <w:tcW w:w="3870" w:type="dxa"/>
          </w:tcPr>
          <w:p w14:paraId="22C338F2" w14:textId="77777777" w:rsidR="000E6E5C" w:rsidRPr="000E6E5C" w:rsidRDefault="000E6E5C" w:rsidP="002A02E8"/>
        </w:tc>
        <w:tc>
          <w:tcPr>
            <w:tcW w:w="1248" w:type="dxa"/>
          </w:tcPr>
          <w:p w14:paraId="366C60D9" w14:textId="77777777" w:rsidR="000E6E5C" w:rsidRPr="000E6E5C" w:rsidRDefault="000E6E5C" w:rsidP="002A02E8"/>
        </w:tc>
        <w:tc>
          <w:tcPr>
            <w:tcW w:w="979" w:type="dxa"/>
          </w:tcPr>
          <w:p w14:paraId="76CC42DD" w14:textId="77777777" w:rsidR="000E6E5C" w:rsidRPr="000E6E5C" w:rsidRDefault="000E6E5C" w:rsidP="002A02E8"/>
        </w:tc>
        <w:tc>
          <w:tcPr>
            <w:tcW w:w="738" w:type="dxa"/>
          </w:tcPr>
          <w:p w14:paraId="152E16EB" w14:textId="77777777" w:rsidR="000E6E5C" w:rsidRPr="000E6E5C" w:rsidRDefault="000E6E5C" w:rsidP="002A02E8"/>
        </w:tc>
      </w:tr>
      <w:tr w:rsidR="000E6E5C" w:rsidRPr="000E6E5C" w14:paraId="61A9F374" w14:textId="77777777" w:rsidTr="006712E2">
        <w:trPr>
          <w:trHeight w:val="432"/>
        </w:trPr>
        <w:tc>
          <w:tcPr>
            <w:tcW w:w="2515" w:type="dxa"/>
          </w:tcPr>
          <w:p w14:paraId="299C200F" w14:textId="77777777" w:rsidR="000E6E5C" w:rsidRPr="000E6E5C" w:rsidRDefault="000E6E5C" w:rsidP="002A02E8"/>
        </w:tc>
        <w:tc>
          <w:tcPr>
            <w:tcW w:w="3870" w:type="dxa"/>
          </w:tcPr>
          <w:p w14:paraId="65869D90" w14:textId="77777777" w:rsidR="000E6E5C" w:rsidRPr="000E6E5C" w:rsidRDefault="000E6E5C" w:rsidP="002A02E8"/>
        </w:tc>
        <w:tc>
          <w:tcPr>
            <w:tcW w:w="1248" w:type="dxa"/>
          </w:tcPr>
          <w:p w14:paraId="78578D67" w14:textId="77777777" w:rsidR="000E6E5C" w:rsidRPr="000E6E5C" w:rsidRDefault="000E6E5C" w:rsidP="002A02E8"/>
        </w:tc>
        <w:tc>
          <w:tcPr>
            <w:tcW w:w="979" w:type="dxa"/>
          </w:tcPr>
          <w:p w14:paraId="51D89E6E" w14:textId="77777777" w:rsidR="000E6E5C" w:rsidRPr="000E6E5C" w:rsidRDefault="000E6E5C" w:rsidP="002A02E8"/>
        </w:tc>
        <w:tc>
          <w:tcPr>
            <w:tcW w:w="738" w:type="dxa"/>
          </w:tcPr>
          <w:p w14:paraId="7E42BF18" w14:textId="77777777" w:rsidR="000E6E5C" w:rsidRPr="000E6E5C" w:rsidRDefault="000E6E5C" w:rsidP="002A02E8"/>
        </w:tc>
      </w:tr>
      <w:tr w:rsidR="000E6E5C" w:rsidRPr="000E6E5C" w14:paraId="005C16BB" w14:textId="77777777" w:rsidTr="006712E2">
        <w:trPr>
          <w:trHeight w:val="432"/>
        </w:trPr>
        <w:tc>
          <w:tcPr>
            <w:tcW w:w="2515" w:type="dxa"/>
          </w:tcPr>
          <w:p w14:paraId="4FED8D2B" w14:textId="77777777" w:rsidR="000E6E5C" w:rsidRPr="000E6E5C" w:rsidRDefault="000E6E5C" w:rsidP="002A02E8"/>
        </w:tc>
        <w:tc>
          <w:tcPr>
            <w:tcW w:w="3870" w:type="dxa"/>
          </w:tcPr>
          <w:p w14:paraId="674D9744" w14:textId="77777777" w:rsidR="000E6E5C" w:rsidRPr="000E6E5C" w:rsidRDefault="000E6E5C" w:rsidP="002A02E8"/>
        </w:tc>
        <w:tc>
          <w:tcPr>
            <w:tcW w:w="1248" w:type="dxa"/>
          </w:tcPr>
          <w:p w14:paraId="26B0F415" w14:textId="77777777" w:rsidR="000E6E5C" w:rsidRPr="000E6E5C" w:rsidRDefault="000E6E5C" w:rsidP="002A02E8"/>
        </w:tc>
        <w:tc>
          <w:tcPr>
            <w:tcW w:w="979" w:type="dxa"/>
          </w:tcPr>
          <w:p w14:paraId="6D907E14" w14:textId="77777777" w:rsidR="000E6E5C" w:rsidRPr="000E6E5C" w:rsidRDefault="000E6E5C" w:rsidP="002A02E8"/>
        </w:tc>
        <w:tc>
          <w:tcPr>
            <w:tcW w:w="738" w:type="dxa"/>
          </w:tcPr>
          <w:p w14:paraId="5B41A4CC" w14:textId="77777777" w:rsidR="000E6E5C" w:rsidRPr="000E6E5C" w:rsidRDefault="000E6E5C" w:rsidP="002A02E8"/>
        </w:tc>
      </w:tr>
      <w:tr w:rsidR="000E6E5C" w:rsidRPr="000E6E5C" w14:paraId="33E6ACBC" w14:textId="77777777" w:rsidTr="006712E2">
        <w:trPr>
          <w:trHeight w:val="432"/>
        </w:trPr>
        <w:tc>
          <w:tcPr>
            <w:tcW w:w="2515" w:type="dxa"/>
          </w:tcPr>
          <w:p w14:paraId="67E0B7A2" w14:textId="77777777" w:rsidR="000E6E5C" w:rsidRPr="000E6E5C" w:rsidRDefault="000E6E5C" w:rsidP="002A02E8"/>
        </w:tc>
        <w:tc>
          <w:tcPr>
            <w:tcW w:w="3870" w:type="dxa"/>
          </w:tcPr>
          <w:p w14:paraId="32F1A86E" w14:textId="77777777" w:rsidR="000E6E5C" w:rsidRPr="000E6E5C" w:rsidRDefault="000E6E5C" w:rsidP="002A02E8"/>
        </w:tc>
        <w:tc>
          <w:tcPr>
            <w:tcW w:w="1248" w:type="dxa"/>
          </w:tcPr>
          <w:p w14:paraId="7BD75F5F" w14:textId="77777777" w:rsidR="000E6E5C" w:rsidRPr="000E6E5C" w:rsidRDefault="000E6E5C" w:rsidP="002A02E8"/>
        </w:tc>
        <w:tc>
          <w:tcPr>
            <w:tcW w:w="979" w:type="dxa"/>
          </w:tcPr>
          <w:p w14:paraId="1072B06F" w14:textId="77777777" w:rsidR="000E6E5C" w:rsidRPr="000E6E5C" w:rsidRDefault="000E6E5C" w:rsidP="002A02E8"/>
        </w:tc>
        <w:tc>
          <w:tcPr>
            <w:tcW w:w="738" w:type="dxa"/>
          </w:tcPr>
          <w:p w14:paraId="1AE73B9D" w14:textId="77777777" w:rsidR="000E6E5C" w:rsidRPr="000E6E5C" w:rsidRDefault="000E6E5C" w:rsidP="002A02E8"/>
        </w:tc>
      </w:tr>
      <w:tr w:rsidR="000E6E5C" w:rsidRPr="000E6E5C" w14:paraId="36E89671" w14:textId="77777777" w:rsidTr="006712E2">
        <w:trPr>
          <w:trHeight w:val="432"/>
        </w:trPr>
        <w:tc>
          <w:tcPr>
            <w:tcW w:w="2515" w:type="dxa"/>
          </w:tcPr>
          <w:p w14:paraId="337D72B4" w14:textId="77777777" w:rsidR="000E6E5C" w:rsidRPr="000E6E5C" w:rsidRDefault="000E6E5C" w:rsidP="002A02E8"/>
        </w:tc>
        <w:tc>
          <w:tcPr>
            <w:tcW w:w="3870" w:type="dxa"/>
          </w:tcPr>
          <w:p w14:paraId="6EA62506" w14:textId="77777777" w:rsidR="000E6E5C" w:rsidRPr="000E6E5C" w:rsidRDefault="000E6E5C" w:rsidP="002A02E8"/>
        </w:tc>
        <w:tc>
          <w:tcPr>
            <w:tcW w:w="1248" w:type="dxa"/>
          </w:tcPr>
          <w:p w14:paraId="76E75BE0" w14:textId="77777777" w:rsidR="000E6E5C" w:rsidRPr="000E6E5C" w:rsidRDefault="000E6E5C" w:rsidP="002A02E8"/>
        </w:tc>
        <w:tc>
          <w:tcPr>
            <w:tcW w:w="979" w:type="dxa"/>
          </w:tcPr>
          <w:p w14:paraId="24BC9497" w14:textId="77777777" w:rsidR="000E6E5C" w:rsidRPr="000E6E5C" w:rsidRDefault="000E6E5C" w:rsidP="002A02E8"/>
        </w:tc>
        <w:tc>
          <w:tcPr>
            <w:tcW w:w="738" w:type="dxa"/>
          </w:tcPr>
          <w:p w14:paraId="719D3434" w14:textId="77777777" w:rsidR="000E6E5C" w:rsidRPr="000E6E5C" w:rsidRDefault="000E6E5C" w:rsidP="002A02E8"/>
        </w:tc>
      </w:tr>
    </w:tbl>
    <w:p w14:paraId="32D1D3E2" w14:textId="77777777" w:rsidR="00381C20" w:rsidRDefault="00381C20" w:rsidP="00190B81"/>
    <w:p w14:paraId="1166CC1C" w14:textId="00F0D96D" w:rsidR="00190B81" w:rsidRDefault="00190B81" w:rsidP="00190B81">
      <w:r>
        <w:t xml:space="preserve">Attach outline of training topics and materials used (videos </w:t>
      </w:r>
      <w:proofErr w:type="gramStart"/>
      <w:r>
        <w:t>and etc.</w:t>
      </w:r>
      <w:proofErr w:type="gramEnd"/>
      <w:r>
        <w:t>)</w:t>
      </w:r>
    </w:p>
    <w:p w14:paraId="378FECD6" w14:textId="78EFFC26" w:rsidR="00190B81" w:rsidRDefault="00190B81" w:rsidP="00190B81">
      <w:r>
        <w:t xml:space="preserve">Trainer: </w:t>
      </w:r>
      <w:r w:rsidR="00381C20">
        <w:tab/>
      </w:r>
      <w:r w:rsidR="00381C20">
        <w:rPr>
          <w:u w:val="single"/>
        </w:rPr>
        <w:tab/>
      </w:r>
      <w:r w:rsidR="00381C20">
        <w:rPr>
          <w:u w:val="single"/>
        </w:rPr>
        <w:tab/>
      </w:r>
      <w:r w:rsidR="00381C20">
        <w:rPr>
          <w:u w:val="single"/>
        </w:rPr>
        <w:tab/>
      </w:r>
      <w:r w:rsidR="00381C20">
        <w:rPr>
          <w:u w:val="single"/>
        </w:rPr>
        <w:tab/>
      </w:r>
    </w:p>
    <w:p w14:paraId="1870A960" w14:textId="4EA271FD" w:rsidR="00190B81" w:rsidRDefault="00190B81" w:rsidP="00190B81">
      <w:r>
        <w:t xml:space="preserve">Supervisor: </w:t>
      </w:r>
      <w:r w:rsidR="00381C20">
        <w:tab/>
      </w:r>
      <w:r w:rsidR="00381C20">
        <w:rPr>
          <w:u w:val="single"/>
        </w:rPr>
        <w:tab/>
      </w:r>
      <w:r w:rsidR="00381C20">
        <w:rPr>
          <w:u w:val="single"/>
        </w:rPr>
        <w:tab/>
      </w:r>
      <w:r w:rsidR="00381C20">
        <w:rPr>
          <w:u w:val="single"/>
        </w:rPr>
        <w:tab/>
      </w:r>
      <w:r w:rsidR="00381C20">
        <w:rPr>
          <w:u w:val="single"/>
        </w:rPr>
        <w:tab/>
      </w:r>
    </w:p>
    <w:p w14:paraId="6FB962FB" w14:textId="50AA3192" w:rsidR="00190B81" w:rsidRDefault="00190B81" w:rsidP="00190B81">
      <w:r>
        <w:t xml:space="preserve">Reference WAC: </w:t>
      </w:r>
      <w:hyperlink r:id="rId13" w:history="1">
        <w:r w:rsidRPr="006712E2">
          <w:rPr>
            <w:rStyle w:val="Hyperlink"/>
          </w:rPr>
          <w:t>WAC 296-803-60005</w:t>
        </w:r>
      </w:hyperlink>
    </w:p>
    <w:p w14:paraId="36173A3C" w14:textId="77777777" w:rsidR="00190B81" w:rsidRDefault="00190B81" w:rsidP="00190B81">
      <w:r>
        <w:t> </w:t>
      </w:r>
    </w:p>
    <w:p w14:paraId="2830002E" w14:textId="77777777" w:rsidR="006712E2" w:rsidRDefault="006712E2">
      <w:r>
        <w:br w:type="page"/>
      </w:r>
    </w:p>
    <w:p w14:paraId="3421DDCC" w14:textId="2C3C8110" w:rsidR="00190B81" w:rsidRDefault="00190B81" w:rsidP="007968D7">
      <w:pPr>
        <w:pStyle w:val="Heading1"/>
      </w:pPr>
      <w:r>
        <w:t>LOCKOUT/TAGOUT PROGRAM: Equipment Lockout Work Plan</w:t>
      </w:r>
    </w:p>
    <w:p w14:paraId="3E19FA21" w14:textId="39E0A34E" w:rsidR="00190B81" w:rsidRPr="0053184D" w:rsidRDefault="00190B81" w:rsidP="00190B81">
      <w:pPr>
        <w:rPr>
          <w:u w:val="single"/>
        </w:rPr>
      </w:pPr>
      <w:r>
        <w:t>Equipment:</w:t>
      </w:r>
      <w:r w:rsidR="007968D7">
        <w:tab/>
      </w:r>
      <w:r w:rsidR="007968D7">
        <w:rPr>
          <w:u w:val="single"/>
        </w:rPr>
        <w:tab/>
      </w:r>
      <w:r w:rsidR="007968D7">
        <w:rPr>
          <w:u w:val="single"/>
        </w:rPr>
        <w:tab/>
      </w:r>
      <w:r w:rsidR="007968D7">
        <w:rPr>
          <w:u w:val="single"/>
        </w:rPr>
        <w:tab/>
      </w:r>
      <w:r w:rsidR="007968D7">
        <w:rPr>
          <w:u w:val="single"/>
        </w:rPr>
        <w:tab/>
      </w:r>
      <w:r>
        <w:tab/>
        <w:t>Location:</w:t>
      </w:r>
      <w:r w:rsidR="0053184D">
        <w:tab/>
      </w:r>
      <w:r w:rsidR="0053184D">
        <w:rPr>
          <w:u w:val="single"/>
        </w:rPr>
        <w:tab/>
      </w:r>
      <w:r w:rsidR="0053184D">
        <w:rPr>
          <w:u w:val="single"/>
        </w:rPr>
        <w:tab/>
      </w:r>
      <w:r w:rsidR="0053184D">
        <w:rPr>
          <w:u w:val="single"/>
        </w:rPr>
        <w:tab/>
      </w:r>
      <w:r w:rsidR="0053184D">
        <w:rPr>
          <w:u w:val="single"/>
        </w:rPr>
        <w:tab/>
      </w:r>
    </w:p>
    <w:p w14:paraId="0B9FB579" w14:textId="51D95230" w:rsidR="00190B81" w:rsidRPr="0053184D" w:rsidRDefault="00190B81" w:rsidP="00190B81">
      <w:pPr>
        <w:rPr>
          <w:u w:val="single"/>
        </w:rPr>
      </w:pPr>
      <w:r>
        <w:t xml:space="preserve">Work Scope:   </w:t>
      </w:r>
      <w:r>
        <w:tab/>
      </w:r>
      <w:r w:rsidR="0053184D">
        <w:rPr>
          <w:u w:val="single"/>
        </w:rPr>
        <w:tab/>
      </w:r>
      <w:r w:rsidR="0053184D">
        <w:rPr>
          <w:u w:val="single"/>
        </w:rPr>
        <w:tab/>
      </w:r>
      <w:r w:rsidR="0053184D">
        <w:rPr>
          <w:u w:val="single"/>
        </w:rPr>
        <w:tab/>
      </w:r>
      <w:r w:rsidR="0053184D">
        <w:rPr>
          <w:u w:val="single"/>
        </w:rPr>
        <w:tab/>
      </w:r>
      <w:r w:rsidR="0053184D">
        <w:rPr>
          <w:u w:val="single"/>
        </w:rPr>
        <w:tab/>
      </w:r>
      <w:r w:rsidR="0053184D">
        <w:rPr>
          <w:u w:val="single"/>
        </w:rPr>
        <w:tab/>
      </w:r>
      <w:r w:rsidR="0053184D">
        <w:rPr>
          <w:u w:val="single"/>
        </w:rPr>
        <w:tab/>
      </w:r>
      <w:r w:rsidR="0053184D">
        <w:rPr>
          <w:u w:val="single"/>
        </w:rPr>
        <w:tab/>
      </w:r>
      <w:r w:rsidR="0053184D">
        <w:rPr>
          <w:u w:val="single"/>
        </w:rPr>
        <w:tab/>
      </w:r>
      <w:r w:rsidR="0053184D">
        <w:rPr>
          <w:u w:val="single"/>
        </w:rPr>
        <w:tab/>
      </w:r>
      <w:r w:rsidR="0053184D">
        <w:rPr>
          <w:u w:val="single"/>
        </w:rPr>
        <w:tab/>
      </w:r>
    </w:p>
    <w:p w14:paraId="1FD7B0C3" w14:textId="354CB6D0" w:rsidR="00190B81" w:rsidRPr="0053184D" w:rsidRDefault="00190B81" w:rsidP="00190B81">
      <w:pPr>
        <w:rPr>
          <w:u w:val="single"/>
        </w:rPr>
      </w:pPr>
      <w:r>
        <w:t>Contact Person:</w:t>
      </w:r>
      <w:r>
        <w:tab/>
      </w:r>
      <w:r w:rsidR="0053184D">
        <w:rPr>
          <w:u w:val="single"/>
        </w:rPr>
        <w:tab/>
      </w:r>
      <w:r w:rsidR="0053184D">
        <w:rPr>
          <w:u w:val="single"/>
        </w:rPr>
        <w:tab/>
      </w:r>
      <w:r w:rsidR="00AA628B">
        <w:rPr>
          <w:u w:val="single"/>
        </w:rPr>
        <w:tab/>
      </w:r>
      <w:r w:rsidR="0053184D">
        <w:rPr>
          <w:u w:val="single"/>
        </w:rPr>
        <w:tab/>
      </w:r>
      <w:r w:rsidR="0053184D">
        <w:rPr>
          <w:u w:val="single"/>
        </w:rPr>
        <w:tab/>
      </w:r>
      <w:r w:rsidR="0053184D">
        <w:rPr>
          <w:u w:val="single"/>
        </w:rPr>
        <w:tab/>
      </w:r>
      <w:r w:rsidR="0053184D">
        <w:rPr>
          <w:u w:val="single"/>
        </w:rPr>
        <w:tab/>
      </w:r>
      <w:r w:rsidR="0053184D">
        <w:rPr>
          <w:u w:val="single"/>
        </w:rPr>
        <w:tab/>
      </w:r>
      <w:r w:rsidR="0053184D">
        <w:rPr>
          <w:u w:val="single"/>
        </w:rPr>
        <w:tab/>
      </w:r>
      <w:r w:rsidR="0053184D">
        <w:rPr>
          <w:u w:val="single"/>
        </w:rPr>
        <w:tab/>
      </w:r>
      <w:r w:rsidR="0053184D">
        <w:rPr>
          <w:u w:val="single"/>
        </w:rPr>
        <w:tab/>
      </w:r>
    </w:p>
    <w:p w14:paraId="32FEFE27" w14:textId="77777777" w:rsidR="00190B81" w:rsidRDefault="00190B81" w:rsidP="00515B83">
      <w:pPr>
        <w:pStyle w:val="Heading2"/>
      </w:pPr>
      <w:r>
        <w:t xml:space="preserve">Energy Flow to </w:t>
      </w:r>
      <w:proofErr w:type="gramStart"/>
      <w:r>
        <w:t>be Controlled</w:t>
      </w:r>
      <w:proofErr w:type="gramEnd"/>
      <w:r>
        <w:t xml:space="preserve"> (Check All that Apply)</w:t>
      </w:r>
    </w:p>
    <w:tbl>
      <w:tblPr>
        <w:tblStyle w:val="TableGrid"/>
        <w:tblW w:w="0" w:type="auto"/>
        <w:tblLook w:val="04A0" w:firstRow="1" w:lastRow="0" w:firstColumn="1" w:lastColumn="0" w:noHBand="0" w:noVBand="1"/>
      </w:tblPr>
      <w:tblGrid>
        <w:gridCol w:w="2337"/>
        <w:gridCol w:w="2337"/>
        <w:gridCol w:w="2338"/>
        <w:gridCol w:w="2338"/>
      </w:tblGrid>
      <w:tr w:rsidR="00D2285E" w14:paraId="60F89B51" w14:textId="77777777" w:rsidTr="00D2285E">
        <w:tc>
          <w:tcPr>
            <w:tcW w:w="2337" w:type="dxa"/>
          </w:tcPr>
          <w:p w14:paraId="48685B14" w14:textId="6F439F8B" w:rsidR="00D2285E" w:rsidRDefault="00D2285E" w:rsidP="00515B83">
            <w:pPr>
              <w:pStyle w:val="ListParagraph"/>
              <w:numPr>
                <w:ilvl w:val="0"/>
                <w:numId w:val="30"/>
              </w:numPr>
              <w:ind w:left="335" w:hanging="335"/>
            </w:pPr>
            <w:r>
              <w:t>Steam</w:t>
            </w:r>
          </w:p>
        </w:tc>
        <w:tc>
          <w:tcPr>
            <w:tcW w:w="2337" w:type="dxa"/>
          </w:tcPr>
          <w:p w14:paraId="667AE7CE" w14:textId="69A97AE6" w:rsidR="00D2285E" w:rsidRDefault="00D2285E" w:rsidP="00515B83">
            <w:pPr>
              <w:pStyle w:val="ListParagraph"/>
              <w:numPr>
                <w:ilvl w:val="0"/>
                <w:numId w:val="30"/>
              </w:numPr>
              <w:ind w:left="335" w:hanging="335"/>
            </w:pPr>
            <w:r>
              <w:t>Natural Gas</w:t>
            </w:r>
          </w:p>
        </w:tc>
        <w:tc>
          <w:tcPr>
            <w:tcW w:w="2338" w:type="dxa"/>
          </w:tcPr>
          <w:p w14:paraId="141BA600" w14:textId="70CE6A30" w:rsidR="00D2285E" w:rsidRDefault="00D2285E" w:rsidP="00515B83">
            <w:pPr>
              <w:pStyle w:val="ListParagraph"/>
              <w:numPr>
                <w:ilvl w:val="0"/>
                <w:numId w:val="30"/>
              </w:numPr>
              <w:ind w:left="335" w:hanging="335"/>
            </w:pPr>
            <w:r>
              <w:t>Moving Parts</w:t>
            </w:r>
          </w:p>
        </w:tc>
        <w:tc>
          <w:tcPr>
            <w:tcW w:w="2338" w:type="dxa"/>
          </w:tcPr>
          <w:p w14:paraId="03BC1184" w14:textId="6469EACF" w:rsidR="00D2285E" w:rsidRDefault="00D2285E" w:rsidP="00515B83">
            <w:pPr>
              <w:pStyle w:val="ListParagraph"/>
              <w:numPr>
                <w:ilvl w:val="0"/>
                <w:numId w:val="30"/>
              </w:numPr>
              <w:ind w:left="335" w:hanging="335"/>
            </w:pPr>
            <w:r>
              <w:t>Chemicals</w:t>
            </w:r>
          </w:p>
        </w:tc>
      </w:tr>
      <w:tr w:rsidR="00D2285E" w14:paraId="2A1FCE16" w14:textId="77777777" w:rsidTr="00D2285E">
        <w:tc>
          <w:tcPr>
            <w:tcW w:w="2337" w:type="dxa"/>
          </w:tcPr>
          <w:p w14:paraId="3C6B4C44" w14:textId="5315B2E1" w:rsidR="00D2285E" w:rsidRDefault="00D2285E" w:rsidP="00515B83">
            <w:pPr>
              <w:pStyle w:val="ListParagraph"/>
              <w:numPr>
                <w:ilvl w:val="0"/>
                <w:numId w:val="30"/>
              </w:numPr>
              <w:ind w:left="335" w:hanging="335"/>
            </w:pPr>
            <w:r>
              <w:t>Electric Power</w:t>
            </w:r>
          </w:p>
        </w:tc>
        <w:tc>
          <w:tcPr>
            <w:tcW w:w="2337" w:type="dxa"/>
          </w:tcPr>
          <w:p w14:paraId="7B599E5F" w14:textId="1DAA59D8" w:rsidR="00D2285E" w:rsidRDefault="00D2285E" w:rsidP="00515B83">
            <w:pPr>
              <w:pStyle w:val="ListParagraph"/>
              <w:numPr>
                <w:ilvl w:val="0"/>
                <w:numId w:val="30"/>
              </w:numPr>
              <w:ind w:left="335" w:hanging="335"/>
            </w:pPr>
            <w:r>
              <w:t>Compressed Air</w:t>
            </w:r>
          </w:p>
        </w:tc>
        <w:tc>
          <w:tcPr>
            <w:tcW w:w="2338" w:type="dxa"/>
          </w:tcPr>
          <w:p w14:paraId="381DA244" w14:textId="27E2E97C" w:rsidR="00D2285E" w:rsidRDefault="00D2285E" w:rsidP="00515B83">
            <w:pPr>
              <w:pStyle w:val="ListParagraph"/>
              <w:numPr>
                <w:ilvl w:val="0"/>
                <w:numId w:val="30"/>
              </w:numPr>
              <w:ind w:left="335" w:hanging="335"/>
            </w:pPr>
            <w:r>
              <w:t>Pneumatic</w:t>
            </w:r>
          </w:p>
        </w:tc>
        <w:tc>
          <w:tcPr>
            <w:tcW w:w="2338" w:type="dxa"/>
          </w:tcPr>
          <w:p w14:paraId="63E6D900" w14:textId="1EB4351D" w:rsidR="00D2285E" w:rsidRDefault="00515B83" w:rsidP="00515B83">
            <w:pPr>
              <w:pStyle w:val="ListParagraph"/>
              <w:numPr>
                <w:ilvl w:val="0"/>
                <w:numId w:val="30"/>
              </w:numPr>
              <w:ind w:left="335" w:hanging="335"/>
            </w:pPr>
            <w:r>
              <w:t>____________</w:t>
            </w:r>
          </w:p>
        </w:tc>
      </w:tr>
      <w:tr w:rsidR="00D2285E" w14:paraId="7CCBB208" w14:textId="77777777" w:rsidTr="00D2285E">
        <w:tc>
          <w:tcPr>
            <w:tcW w:w="2337" w:type="dxa"/>
          </w:tcPr>
          <w:p w14:paraId="2131E9DA" w14:textId="3AC2BC65" w:rsidR="00D2285E" w:rsidRDefault="00515B83" w:rsidP="00515B83">
            <w:pPr>
              <w:pStyle w:val="ListParagraph"/>
              <w:numPr>
                <w:ilvl w:val="0"/>
                <w:numId w:val="30"/>
              </w:numPr>
              <w:ind w:left="335" w:hanging="335"/>
            </w:pPr>
            <w:r>
              <w:t>Control Power</w:t>
            </w:r>
          </w:p>
        </w:tc>
        <w:tc>
          <w:tcPr>
            <w:tcW w:w="2337" w:type="dxa"/>
          </w:tcPr>
          <w:p w14:paraId="12E50B18" w14:textId="66BA4AF4" w:rsidR="00D2285E" w:rsidRDefault="00515B83" w:rsidP="00515B83">
            <w:pPr>
              <w:pStyle w:val="ListParagraph"/>
              <w:numPr>
                <w:ilvl w:val="0"/>
                <w:numId w:val="30"/>
              </w:numPr>
              <w:ind w:left="335" w:hanging="335"/>
            </w:pPr>
            <w:r>
              <w:t>Water</w:t>
            </w:r>
          </w:p>
        </w:tc>
        <w:tc>
          <w:tcPr>
            <w:tcW w:w="2338" w:type="dxa"/>
          </w:tcPr>
          <w:p w14:paraId="77E7425A" w14:textId="25A50A16" w:rsidR="00D2285E" w:rsidRDefault="00515B83" w:rsidP="00515B83">
            <w:pPr>
              <w:pStyle w:val="ListParagraph"/>
              <w:numPr>
                <w:ilvl w:val="0"/>
                <w:numId w:val="30"/>
              </w:numPr>
              <w:ind w:left="335" w:hanging="335"/>
            </w:pPr>
            <w:r>
              <w:t>Hydraulic</w:t>
            </w:r>
          </w:p>
        </w:tc>
        <w:tc>
          <w:tcPr>
            <w:tcW w:w="2338" w:type="dxa"/>
          </w:tcPr>
          <w:p w14:paraId="7DE95E18" w14:textId="3DD13585" w:rsidR="00D2285E" w:rsidRDefault="00515B83" w:rsidP="00515B83">
            <w:pPr>
              <w:pStyle w:val="ListParagraph"/>
              <w:numPr>
                <w:ilvl w:val="0"/>
                <w:numId w:val="30"/>
              </w:numPr>
              <w:ind w:left="335" w:hanging="335"/>
            </w:pPr>
            <w:r>
              <w:t>____________</w:t>
            </w:r>
          </w:p>
        </w:tc>
      </w:tr>
    </w:tbl>
    <w:p w14:paraId="6270E1EA" w14:textId="77777777" w:rsidR="00190B81" w:rsidRDefault="00190B81" w:rsidP="00190B81"/>
    <w:p w14:paraId="69345B85" w14:textId="69967C9F" w:rsidR="00190B81" w:rsidRDefault="00190B81" w:rsidP="00515B83">
      <w:pPr>
        <w:pStyle w:val="Heading2"/>
      </w:pPr>
      <w:r>
        <w:t>Lockout Checklist</w:t>
      </w:r>
    </w:p>
    <w:p w14:paraId="18A7ECE3" w14:textId="77777777" w:rsidR="00190B81" w:rsidRDefault="00190B81" w:rsidP="00515B83">
      <w:pPr>
        <w:pStyle w:val="ListParagraph"/>
        <w:numPr>
          <w:ilvl w:val="0"/>
          <w:numId w:val="31"/>
        </w:numPr>
      </w:pPr>
      <w:r>
        <w:t>Complete an Equipment Lockout Plan</w:t>
      </w:r>
    </w:p>
    <w:p w14:paraId="7D3785B2" w14:textId="77777777" w:rsidR="00190B81" w:rsidRDefault="00190B81" w:rsidP="00515B83">
      <w:pPr>
        <w:pStyle w:val="ListParagraph"/>
        <w:numPr>
          <w:ilvl w:val="0"/>
          <w:numId w:val="31"/>
        </w:numPr>
      </w:pPr>
      <w:proofErr w:type="gramStart"/>
      <w:r>
        <w:t>Identify</w:t>
      </w:r>
      <w:proofErr w:type="gramEnd"/>
      <w:r>
        <w:t xml:space="preserve"> all energy sources</w:t>
      </w:r>
    </w:p>
    <w:p w14:paraId="5610F792" w14:textId="77777777" w:rsidR="00190B81" w:rsidRDefault="00190B81" w:rsidP="00515B83">
      <w:pPr>
        <w:pStyle w:val="ListParagraph"/>
        <w:numPr>
          <w:ilvl w:val="0"/>
          <w:numId w:val="31"/>
        </w:numPr>
      </w:pPr>
      <w:r>
        <w:t>Notify affected employees</w:t>
      </w:r>
    </w:p>
    <w:p w14:paraId="63F68A42" w14:textId="77777777" w:rsidR="00190B81" w:rsidRDefault="00190B81" w:rsidP="00515B83">
      <w:pPr>
        <w:pStyle w:val="ListParagraph"/>
        <w:numPr>
          <w:ilvl w:val="0"/>
          <w:numId w:val="31"/>
        </w:numPr>
      </w:pPr>
      <w:r>
        <w:t xml:space="preserve">The equipment has </w:t>
      </w:r>
      <w:proofErr w:type="gramStart"/>
      <w:r>
        <w:t>been removed</w:t>
      </w:r>
      <w:proofErr w:type="gramEnd"/>
      <w:r>
        <w:t xml:space="preserve"> from service</w:t>
      </w:r>
    </w:p>
    <w:p w14:paraId="0422E73D" w14:textId="77777777" w:rsidR="00190B81" w:rsidRDefault="00190B81" w:rsidP="00515B83">
      <w:pPr>
        <w:pStyle w:val="ListParagraph"/>
        <w:numPr>
          <w:ilvl w:val="0"/>
          <w:numId w:val="31"/>
        </w:numPr>
      </w:pPr>
      <w:r>
        <w:t xml:space="preserve">The equipment has </w:t>
      </w:r>
      <w:proofErr w:type="gramStart"/>
      <w:r>
        <w:t>been isolated</w:t>
      </w:r>
      <w:proofErr w:type="gramEnd"/>
    </w:p>
    <w:p w14:paraId="4A0DB9CB" w14:textId="77777777" w:rsidR="00190B81" w:rsidRDefault="00190B81" w:rsidP="00515B83">
      <w:pPr>
        <w:pStyle w:val="ListParagraph"/>
        <w:numPr>
          <w:ilvl w:val="0"/>
          <w:numId w:val="31"/>
        </w:numPr>
      </w:pPr>
      <w:r>
        <w:t>Apply lockout devices</w:t>
      </w:r>
    </w:p>
    <w:p w14:paraId="0B9D8827" w14:textId="77777777" w:rsidR="00190B81" w:rsidRDefault="00190B81" w:rsidP="00515B83">
      <w:pPr>
        <w:pStyle w:val="ListParagraph"/>
        <w:numPr>
          <w:ilvl w:val="0"/>
          <w:numId w:val="31"/>
        </w:numPr>
      </w:pPr>
      <w:r>
        <w:t>Reduce equipment to a zero-energy state Test and Verify equipment isolation Perform Task</w:t>
      </w:r>
    </w:p>
    <w:p w14:paraId="357CE6C2" w14:textId="77777777" w:rsidR="00190B81" w:rsidRDefault="00190B81" w:rsidP="00515B83">
      <w:pPr>
        <w:pStyle w:val="ListParagraph"/>
        <w:numPr>
          <w:ilvl w:val="0"/>
          <w:numId w:val="31"/>
        </w:numPr>
      </w:pPr>
      <w:r>
        <w:t>Notify Supervisor when equipment is available for service</w:t>
      </w:r>
    </w:p>
    <w:p w14:paraId="13AD68DC" w14:textId="77777777" w:rsidR="00190B81" w:rsidRDefault="00190B81" w:rsidP="00515B83">
      <w:pPr>
        <w:pStyle w:val="ListParagraph"/>
        <w:numPr>
          <w:ilvl w:val="0"/>
          <w:numId w:val="31"/>
        </w:numPr>
      </w:pPr>
      <w:r>
        <w:t>Return all lockout devices to proper storage</w:t>
      </w:r>
    </w:p>
    <w:p w14:paraId="5C6DE7F0" w14:textId="77777777" w:rsidR="00190B81" w:rsidRDefault="00190B81" w:rsidP="00515B83">
      <w:pPr>
        <w:pStyle w:val="Heading2"/>
      </w:pPr>
      <w:r>
        <w:t>Lockout Points</w:t>
      </w:r>
    </w:p>
    <w:tbl>
      <w:tblPr>
        <w:tblStyle w:val="TableGrid"/>
        <w:tblW w:w="0" w:type="auto"/>
        <w:tblLook w:val="04A0" w:firstRow="1" w:lastRow="0" w:firstColumn="1" w:lastColumn="0" w:noHBand="0" w:noVBand="1"/>
      </w:tblPr>
      <w:tblGrid>
        <w:gridCol w:w="985"/>
        <w:gridCol w:w="2131"/>
        <w:gridCol w:w="929"/>
        <w:gridCol w:w="3330"/>
        <w:gridCol w:w="990"/>
        <w:gridCol w:w="985"/>
      </w:tblGrid>
      <w:tr w:rsidR="00515B83" w14:paraId="7F82AA3B" w14:textId="77777777" w:rsidTr="00515B83">
        <w:tc>
          <w:tcPr>
            <w:tcW w:w="985" w:type="dxa"/>
          </w:tcPr>
          <w:p w14:paraId="43DCD226" w14:textId="77777777" w:rsidR="00515B83" w:rsidRPr="00515B83" w:rsidRDefault="00515B83" w:rsidP="002A02E8">
            <w:r w:rsidRPr="00515B83">
              <w:t>Hazard</w:t>
            </w:r>
          </w:p>
        </w:tc>
        <w:tc>
          <w:tcPr>
            <w:tcW w:w="2131" w:type="dxa"/>
          </w:tcPr>
          <w:p w14:paraId="0976E47C" w14:textId="77777777" w:rsidR="00515B83" w:rsidRPr="00515B83" w:rsidRDefault="00515B83" w:rsidP="002A02E8">
            <w:r w:rsidRPr="00515B83">
              <w:t>Action Required</w:t>
            </w:r>
          </w:p>
        </w:tc>
        <w:tc>
          <w:tcPr>
            <w:tcW w:w="929" w:type="dxa"/>
          </w:tcPr>
          <w:p w14:paraId="31281302" w14:textId="77777777" w:rsidR="00515B83" w:rsidRPr="00515B83" w:rsidRDefault="00515B83" w:rsidP="002A02E8">
            <w:r w:rsidRPr="00515B83">
              <w:t>Lock #</w:t>
            </w:r>
          </w:p>
        </w:tc>
        <w:tc>
          <w:tcPr>
            <w:tcW w:w="3330" w:type="dxa"/>
          </w:tcPr>
          <w:p w14:paraId="696E02C6" w14:textId="77777777" w:rsidR="00515B83" w:rsidRPr="00515B83" w:rsidRDefault="00515B83" w:rsidP="002A02E8">
            <w:r w:rsidRPr="00515B83">
              <w:t>Name</w:t>
            </w:r>
          </w:p>
        </w:tc>
        <w:tc>
          <w:tcPr>
            <w:tcW w:w="990" w:type="dxa"/>
          </w:tcPr>
          <w:p w14:paraId="3C6D57F9" w14:textId="77777777" w:rsidR="00515B83" w:rsidRPr="00515B83" w:rsidRDefault="00515B83" w:rsidP="002A02E8">
            <w:r w:rsidRPr="00515B83">
              <w:t>Lock On</w:t>
            </w:r>
          </w:p>
        </w:tc>
        <w:tc>
          <w:tcPr>
            <w:tcW w:w="985" w:type="dxa"/>
          </w:tcPr>
          <w:p w14:paraId="49D4B077" w14:textId="77777777" w:rsidR="00515B83" w:rsidRDefault="00515B83" w:rsidP="002A02E8">
            <w:r w:rsidRPr="00515B83">
              <w:t>Lock Off</w:t>
            </w:r>
          </w:p>
        </w:tc>
      </w:tr>
      <w:tr w:rsidR="00515B83" w14:paraId="7D45FB32" w14:textId="77777777" w:rsidTr="00515B83">
        <w:trPr>
          <w:trHeight w:val="432"/>
        </w:trPr>
        <w:tc>
          <w:tcPr>
            <w:tcW w:w="985" w:type="dxa"/>
          </w:tcPr>
          <w:p w14:paraId="5F9587D9" w14:textId="77777777" w:rsidR="00515B83" w:rsidRPr="00515B83" w:rsidRDefault="00515B83" w:rsidP="002A02E8"/>
        </w:tc>
        <w:tc>
          <w:tcPr>
            <w:tcW w:w="2131" w:type="dxa"/>
          </w:tcPr>
          <w:p w14:paraId="06898699" w14:textId="77777777" w:rsidR="00515B83" w:rsidRPr="00515B83" w:rsidRDefault="00515B83" w:rsidP="002A02E8"/>
        </w:tc>
        <w:tc>
          <w:tcPr>
            <w:tcW w:w="929" w:type="dxa"/>
          </w:tcPr>
          <w:p w14:paraId="64FD4B3C" w14:textId="77777777" w:rsidR="00515B83" w:rsidRPr="00515B83" w:rsidRDefault="00515B83" w:rsidP="002A02E8"/>
        </w:tc>
        <w:tc>
          <w:tcPr>
            <w:tcW w:w="3330" w:type="dxa"/>
          </w:tcPr>
          <w:p w14:paraId="643C2AB7" w14:textId="77777777" w:rsidR="00515B83" w:rsidRPr="00515B83" w:rsidRDefault="00515B83" w:rsidP="002A02E8"/>
        </w:tc>
        <w:tc>
          <w:tcPr>
            <w:tcW w:w="990" w:type="dxa"/>
          </w:tcPr>
          <w:p w14:paraId="733F9A39" w14:textId="77777777" w:rsidR="00515B83" w:rsidRPr="00515B83" w:rsidRDefault="00515B83" w:rsidP="002A02E8"/>
        </w:tc>
        <w:tc>
          <w:tcPr>
            <w:tcW w:w="985" w:type="dxa"/>
          </w:tcPr>
          <w:p w14:paraId="6A0C848D" w14:textId="77777777" w:rsidR="00515B83" w:rsidRPr="00515B83" w:rsidRDefault="00515B83" w:rsidP="002A02E8"/>
        </w:tc>
      </w:tr>
      <w:tr w:rsidR="00515B83" w14:paraId="29F4322C" w14:textId="77777777" w:rsidTr="00515B83">
        <w:trPr>
          <w:trHeight w:val="432"/>
        </w:trPr>
        <w:tc>
          <w:tcPr>
            <w:tcW w:w="985" w:type="dxa"/>
          </w:tcPr>
          <w:p w14:paraId="45FA1649" w14:textId="77777777" w:rsidR="00515B83" w:rsidRPr="00515B83" w:rsidRDefault="00515B83" w:rsidP="002A02E8"/>
        </w:tc>
        <w:tc>
          <w:tcPr>
            <w:tcW w:w="2131" w:type="dxa"/>
          </w:tcPr>
          <w:p w14:paraId="2635C045" w14:textId="77777777" w:rsidR="00515B83" w:rsidRPr="00515B83" w:rsidRDefault="00515B83" w:rsidP="002A02E8"/>
        </w:tc>
        <w:tc>
          <w:tcPr>
            <w:tcW w:w="929" w:type="dxa"/>
          </w:tcPr>
          <w:p w14:paraId="771DD10F" w14:textId="77777777" w:rsidR="00515B83" w:rsidRPr="00515B83" w:rsidRDefault="00515B83" w:rsidP="002A02E8"/>
        </w:tc>
        <w:tc>
          <w:tcPr>
            <w:tcW w:w="3330" w:type="dxa"/>
          </w:tcPr>
          <w:p w14:paraId="4DEA1CEB" w14:textId="77777777" w:rsidR="00515B83" w:rsidRPr="00515B83" w:rsidRDefault="00515B83" w:rsidP="002A02E8"/>
        </w:tc>
        <w:tc>
          <w:tcPr>
            <w:tcW w:w="990" w:type="dxa"/>
          </w:tcPr>
          <w:p w14:paraId="29642F93" w14:textId="77777777" w:rsidR="00515B83" w:rsidRPr="00515B83" w:rsidRDefault="00515B83" w:rsidP="002A02E8"/>
        </w:tc>
        <w:tc>
          <w:tcPr>
            <w:tcW w:w="985" w:type="dxa"/>
          </w:tcPr>
          <w:p w14:paraId="0381E9D5" w14:textId="77777777" w:rsidR="00515B83" w:rsidRPr="00515B83" w:rsidRDefault="00515B83" w:rsidP="002A02E8"/>
        </w:tc>
      </w:tr>
      <w:tr w:rsidR="00515B83" w14:paraId="12D907CD" w14:textId="77777777" w:rsidTr="00515B83">
        <w:trPr>
          <w:trHeight w:val="432"/>
        </w:trPr>
        <w:tc>
          <w:tcPr>
            <w:tcW w:w="985" w:type="dxa"/>
          </w:tcPr>
          <w:p w14:paraId="79FCA942" w14:textId="77777777" w:rsidR="00515B83" w:rsidRPr="00515B83" w:rsidRDefault="00515B83" w:rsidP="002A02E8"/>
        </w:tc>
        <w:tc>
          <w:tcPr>
            <w:tcW w:w="2131" w:type="dxa"/>
          </w:tcPr>
          <w:p w14:paraId="6CF634A5" w14:textId="77777777" w:rsidR="00515B83" w:rsidRPr="00515B83" w:rsidRDefault="00515B83" w:rsidP="002A02E8"/>
        </w:tc>
        <w:tc>
          <w:tcPr>
            <w:tcW w:w="929" w:type="dxa"/>
          </w:tcPr>
          <w:p w14:paraId="3C4E9EE5" w14:textId="77777777" w:rsidR="00515B83" w:rsidRPr="00515B83" w:rsidRDefault="00515B83" w:rsidP="002A02E8"/>
        </w:tc>
        <w:tc>
          <w:tcPr>
            <w:tcW w:w="3330" w:type="dxa"/>
          </w:tcPr>
          <w:p w14:paraId="2F3281E5" w14:textId="77777777" w:rsidR="00515B83" w:rsidRPr="00515B83" w:rsidRDefault="00515B83" w:rsidP="002A02E8"/>
        </w:tc>
        <w:tc>
          <w:tcPr>
            <w:tcW w:w="990" w:type="dxa"/>
          </w:tcPr>
          <w:p w14:paraId="3FAE0BB4" w14:textId="77777777" w:rsidR="00515B83" w:rsidRPr="00515B83" w:rsidRDefault="00515B83" w:rsidP="002A02E8"/>
        </w:tc>
        <w:tc>
          <w:tcPr>
            <w:tcW w:w="985" w:type="dxa"/>
          </w:tcPr>
          <w:p w14:paraId="1303C63F" w14:textId="77777777" w:rsidR="00515B83" w:rsidRPr="00515B83" w:rsidRDefault="00515B83" w:rsidP="002A02E8"/>
        </w:tc>
      </w:tr>
      <w:tr w:rsidR="00515B83" w14:paraId="700D6B39" w14:textId="77777777" w:rsidTr="00515B83">
        <w:trPr>
          <w:trHeight w:val="432"/>
        </w:trPr>
        <w:tc>
          <w:tcPr>
            <w:tcW w:w="985" w:type="dxa"/>
          </w:tcPr>
          <w:p w14:paraId="105E62AF" w14:textId="77777777" w:rsidR="00515B83" w:rsidRPr="00515B83" w:rsidRDefault="00515B83" w:rsidP="002A02E8"/>
        </w:tc>
        <w:tc>
          <w:tcPr>
            <w:tcW w:w="2131" w:type="dxa"/>
          </w:tcPr>
          <w:p w14:paraId="0FFC7B97" w14:textId="77777777" w:rsidR="00515B83" w:rsidRPr="00515B83" w:rsidRDefault="00515B83" w:rsidP="002A02E8"/>
        </w:tc>
        <w:tc>
          <w:tcPr>
            <w:tcW w:w="929" w:type="dxa"/>
          </w:tcPr>
          <w:p w14:paraId="641E032E" w14:textId="77777777" w:rsidR="00515B83" w:rsidRPr="00515B83" w:rsidRDefault="00515B83" w:rsidP="002A02E8"/>
        </w:tc>
        <w:tc>
          <w:tcPr>
            <w:tcW w:w="3330" w:type="dxa"/>
          </w:tcPr>
          <w:p w14:paraId="6E6CE5CF" w14:textId="77777777" w:rsidR="00515B83" w:rsidRPr="00515B83" w:rsidRDefault="00515B83" w:rsidP="002A02E8"/>
        </w:tc>
        <w:tc>
          <w:tcPr>
            <w:tcW w:w="990" w:type="dxa"/>
          </w:tcPr>
          <w:p w14:paraId="62B917D4" w14:textId="77777777" w:rsidR="00515B83" w:rsidRPr="00515B83" w:rsidRDefault="00515B83" w:rsidP="002A02E8"/>
        </w:tc>
        <w:tc>
          <w:tcPr>
            <w:tcW w:w="985" w:type="dxa"/>
          </w:tcPr>
          <w:p w14:paraId="71D413ED" w14:textId="77777777" w:rsidR="00515B83" w:rsidRPr="00515B83" w:rsidRDefault="00515B83" w:rsidP="002A02E8"/>
        </w:tc>
      </w:tr>
      <w:tr w:rsidR="00515B83" w14:paraId="55DAAF5D" w14:textId="77777777" w:rsidTr="00515B83">
        <w:trPr>
          <w:trHeight w:val="432"/>
        </w:trPr>
        <w:tc>
          <w:tcPr>
            <w:tcW w:w="985" w:type="dxa"/>
          </w:tcPr>
          <w:p w14:paraId="1E26D404" w14:textId="77777777" w:rsidR="00515B83" w:rsidRPr="00515B83" w:rsidRDefault="00515B83" w:rsidP="002A02E8"/>
        </w:tc>
        <w:tc>
          <w:tcPr>
            <w:tcW w:w="2131" w:type="dxa"/>
          </w:tcPr>
          <w:p w14:paraId="52A06C0D" w14:textId="77777777" w:rsidR="00515B83" w:rsidRPr="00515B83" w:rsidRDefault="00515B83" w:rsidP="002A02E8"/>
        </w:tc>
        <w:tc>
          <w:tcPr>
            <w:tcW w:w="929" w:type="dxa"/>
          </w:tcPr>
          <w:p w14:paraId="6F5E1D50" w14:textId="77777777" w:rsidR="00515B83" w:rsidRPr="00515B83" w:rsidRDefault="00515B83" w:rsidP="002A02E8"/>
        </w:tc>
        <w:tc>
          <w:tcPr>
            <w:tcW w:w="3330" w:type="dxa"/>
          </w:tcPr>
          <w:p w14:paraId="08978A2A" w14:textId="77777777" w:rsidR="00515B83" w:rsidRPr="00515B83" w:rsidRDefault="00515B83" w:rsidP="002A02E8"/>
        </w:tc>
        <w:tc>
          <w:tcPr>
            <w:tcW w:w="990" w:type="dxa"/>
          </w:tcPr>
          <w:p w14:paraId="389C29BA" w14:textId="77777777" w:rsidR="00515B83" w:rsidRPr="00515B83" w:rsidRDefault="00515B83" w:rsidP="002A02E8"/>
        </w:tc>
        <w:tc>
          <w:tcPr>
            <w:tcW w:w="985" w:type="dxa"/>
          </w:tcPr>
          <w:p w14:paraId="59F98E73" w14:textId="77777777" w:rsidR="00515B83" w:rsidRPr="00515B83" w:rsidRDefault="00515B83" w:rsidP="002A02E8"/>
        </w:tc>
      </w:tr>
      <w:tr w:rsidR="00515B83" w14:paraId="621153A8" w14:textId="77777777" w:rsidTr="00515B83">
        <w:trPr>
          <w:trHeight w:val="432"/>
        </w:trPr>
        <w:tc>
          <w:tcPr>
            <w:tcW w:w="985" w:type="dxa"/>
          </w:tcPr>
          <w:p w14:paraId="25E5C986" w14:textId="77777777" w:rsidR="00515B83" w:rsidRPr="00515B83" w:rsidRDefault="00515B83" w:rsidP="002A02E8"/>
        </w:tc>
        <w:tc>
          <w:tcPr>
            <w:tcW w:w="2131" w:type="dxa"/>
          </w:tcPr>
          <w:p w14:paraId="7B70E4AE" w14:textId="77777777" w:rsidR="00515B83" w:rsidRPr="00515B83" w:rsidRDefault="00515B83" w:rsidP="002A02E8"/>
        </w:tc>
        <w:tc>
          <w:tcPr>
            <w:tcW w:w="929" w:type="dxa"/>
          </w:tcPr>
          <w:p w14:paraId="3501E099" w14:textId="77777777" w:rsidR="00515B83" w:rsidRPr="00515B83" w:rsidRDefault="00515B83" w:rsidP="002A02E8"/>
        </w:tc>
        <w:tc>
          <w:tcPr>
            <w:tcW w:w="3330" w:type="dxa"/>
          </w:tcPr>
          <w:p w14:paraId="24120AF3" w14:textId="77777777" w:rsidR="00515B83" w:rsidRPr="00515B83" w:rsidRDefault="00515B83" w:rsidP="002A02E8"/>
        </w:tc>
        <w:tc>
          <w:tcPr>
            <w:tcW w:w="990" w:type="dxa"/>
          </w:tcPr>
          <w:p w14:paraId="633ADD0C" w14:textId="77777777" w:rsidR="00515B83" w:rsidRPr="00515B83" w:rsidRDefault="00515B83" w:rsidP="002A02E8"/>
        </w:tc>
        <w:tc>
          <w:tcPr>
            <w:tcW w:w="985" w:type="dxa"/>
          </w:tcPr>
          <w:p w14:paraId="643F0E38" w14:textId="77777777" w:rsidR="00515B83" w:rsidRPr="00515B83" w:rsidRDefault="00515B83" w:rsidP="002A02E8"/>
        </w:tc>
      </w:tr>
      <w:tr w:rsidR="00515B83" w14:paraId="0C193C1B" w14:textId="77777777" w:rsidTr="00515B83">
        <w:trPr>
          <w:trHeight w:val="432"/>
        </w:trPr>
        <w:tc>
          <w:tcPr>
            <w:tcW w:w="985" w:type="dxa"/>
          </w:tcPr>
          <w:p w14:paraId="4F68EA2B" w14:textId="77777777" w:rsidR="00515B83" w:rsidRPr="00515B83" w:rsidRDefault="00515B83" w:rsidP="002A02E8"/>
        </w:tc>
        <w:tc>
          <w:tcPr>
            <w:tcW w:w="2131" w:type="dxa"/>
          </w:tcPr>
          <w:p w14:paraId="06EC449F" w14:textId="77777777" w:rsidR="00515B83" w:rsidRPr="00515B83" w:rsidRDefault="00515B83" w:rsidP="002A02E8"/>
        </w:tc>
        <w:tc>
          <w:tcPr>
            <w:tcW w:w="929" w:type="dxa"/>
          </w:tcPr>
          <w:p w14:paraId="311148CD" w14:textId="77777777" w:rsidR="00515B83" w:rsidRPr="00515B83" w:rsidRDefault="00515B83" w:rsidP="002A02E8"/>
        </w:tc>
        <w:tc>
          <w:tcPr>
            <w:tcW w:w="3330" w:type="dxa"/>
          </w:tcPr>
          <w:p w14:paraId="7F22AD6C" w14:textId="77777777" w:rsidR="00515B83" w:rsidRPr="00515B83" w:rsidRDefault="00515B83" w:rsidP="002A02E8"/>
        </w:tc>
        <w:tc>
          <w:tcPr>
            <w:tcW w:w="990" w:type="dxa"/>
          </w:tcPr>
          <w:p w14:paraId="7063F6FA" w14:textId="77777777" w:rsidR="00515B83" w:rsidRPr="00515B83" w:rsidRDefault="00515B83" w:rsidP="002A02E8"/>
        </w:tc>
        <w:tc>
          <w:tcPr>
            <w:tcW w:w="985" w:type="dxa"/>
          </w:tcPr>
          <w:p w14:paraId="4606C0A4" w14:textId="77777777" w:rsidR="00515B83" w:rsidRPr="00515B83" w:rsidRDefault="00515B83" w:rsidP="002A02E8"/>
        </w:tc>
      </w:tr>
      <w:tr w:rsidR="00515B83" w14:paraId="48841314" w14:textId="77777777" w:rsidTr="00515B83">
        <w:trPr>
          <w:trHeight w:val="432"/>
        </w:trPr>
        <w:tc>
          <w:tcPr>
            <w:tcW w:w="985" w:type="dxa"/>
          </w:tcPr>
          <w:p w14:paraId="6D85511C" w14:textId="77777777" w:rsidR="00515B83" w:rsidRPr="00515B83" w:rsidRDefault="00515B83" w:rsidP="002A02E8"/>
        </w:tc>
        <w:tc>
          <w:tcPr>
            <w:tcW w:w="2131" w:type="dxa"/>
          </w:tcPr>
          <w:p w14:paraId="2E858D18" w14:textId="77777777" w:rsidR="00515B83" w:rsidRPr="00515B83" w:rsidRDefault="00515B83" w:rsidP="002A02E8"/>
        </w:tc>
        <w:tc>
          <w:tcPr>
            <w:tcW w:w="929" w:type="dxa"/>
          </w:tcPr>
          <w:p w14:paraId="5482972D" w14:textId="77777777" w:rsidR="00515B83" w:rsidRPr="00515B83" w:rsidRDefault="00515B83" w:rsidP="002A02E8"/>
        </w:tc>
        <w:tc>
          <w:tcPr>
            <w:tcW w:w="3330" w:type="dxa"/>
          </w:tcPr>
          <w:p w14:paraId="30EE81CD" w14:textId="77777777" w:rsidR="00515B83" w:rsidRPr="00515B83" w:rsidRDefault="00515B83" w:rsidP="002A02E8"/>
        </w:tc>
        <w:tc>
          <w:tcPr>
            <w:tcW w:w="990" w:type="dxa"/>
          </w:tcPr>
          <w:p w14:paraId="48F650E4" w14:textId="77777777" w:rsidR="00515B83" w:rsidRPr="00515B83" w:rsidRDefault="00515B83" w:rsidP="002A02E8"/>
        </w:tc>
        <w:tc>
          <w:tcPr>
            <w:tcW w:w="985" w:type="dxa"/>
          </w:tcPr>
          <w:p w14:paraId="2C8A163E" w14:textId="77777777" w:rsidR="00515B83" w:rsidRPr="00515B83" w:rsidRDefault="00515B83" w:rsidP="002A02E8"/>
        </w:tc>
      </w:tr>
      <w:tr w:rsidR="00515B83" w14:paraId="786E2E5A" w14:textId="77777777" w:rsidTr="00515B83">
        <w:trPr>
          <w:trHeight w:val="432"/>
        </w:trPr>
        <w:tc>
          <w:tcPr>
            <w:tcW w:w="985" w:type="dxa"/>
          </w:tcPr>
          <w:p w14:paraId="5663E5B8" w14:textId="77777777" w:rsidR="00515B83" w:rsidRPr="00515B83" w:rsidRDefault="00515B83" w:rsidP="002A02E8"/>
        </w:tc>
        <w:tc>
          <w:tcPr>
            <w:tcW w:w="2131" w:type="dxa"/>
          </w:tcPr>
          <w:p w14:paraId="5170BA28" w14:textId="77777777" w:rsidR="00515B83" w:rsidRPr="00515B83" w:rsidRDefault="00515B83" w:rsidP="002A02E8"/>
        </w:tc>
        <w:tc>
          <w:tcPr>
            <w:tcW w:w="929" w:type="dxa"/>
          </w:tcPr>
          <w:p w14:paraId="6CA2631A" w14:textId="77777777" w:rsidR="00515B83" w:rsidRPr="00515B83" w:rsidRDefault="00515B83" w:rsidP="002A02E8"/>
        </w:tc>
        <w:tc>
          <w:tcPr>
            <w:tcW w:w="3330" w:type="dxa"/>
          </w:tcPr>
          <w:p w14:paraId="2CC0BCBB" w14:textId="77777777" w:rsidR="00515B83" w:rsidRPr="00515B83" w:rsidRDefault="00515B83" w:rsidP="002A02E8"/>
        </w:tc>
        <w:tc>
          <w:tcPr>
            <w:tcW w:w="990" w:type="dxa"/>
          </w:tcPr>
          <w:p w14:paraId="79151524" w14:textId="77777777" w:rsidR="00515B83" w:rsidRPr="00515B83" w:rsidRDefault="00515B83" w:rsidP="002A02E8"/>
        </w:tc>
        <w:tc>
          <w:tcPr>
            <w:tcW w:w="985" w:type="dxa"/>
          </w:tcPr>
          <w:p w14:paraId="38D903A9" w14:textId="77777777" w:rsidR="00515B83" w:rsidRPr="00515B83" w:rsidRDefault="00515B83" w:rsidP="002A02E8"/>
        </w:tc>
      </w:tr>
      <w:tr w:rsidR="00515B83" w14:paraId="0F342D08" w14:textId="77777777" w:rsidTr="00515B83">
        <w:trPr>
          <w:trHeight w:val="432"/>
        </w:trPr>
        <w:tc>
          <w:tcPr>
            <w:tcW w:w="985" w:type="dxa"/>
          </w:tcPr>
          <w:p w14:paraId="6EF59298" w14:textId="77777777" w:rsidR="00515B83" w:rsidRPr="00515B83" w:rsidRDefault="00515B83" w:rsidP="002A02E8"/>
        </w:tc>
        <w:tc>
          <w:tcPr>
            <w:tcW w:w="2131" w:type="dxa"/>
          </w:tcPr>
          <w:p w14:paraId="5E05B1A6" w14:textId="77777777" w:rsidR="00515B83" w:rsidRPr="00515B83" w:rsidRDefault="00515B83" w:rsidP="002A02E8"/>
        </w:tc>
        <w:tc>
          <w:tcPr>
            <w:tcW w:w="929" w:type="dxa"/>
          </w:tcPr>
          <w:p w14:paraId="1B7D24D1" w14:textId="77777777" w:rsidR="00515B83" w:rsidRPr="00515B83" w:rsidRDefault="00515B83" w:rsidP="002A02E8"/>
        </w:tc>
        <w:tc>
          <w:tcPr>
            <w:tcW w:w="3330" w:type="dxa"/>
          </w:tcPr>
          <w:p w14:paraId="2AFA34E7" w14:textId="77777777" w:rsidR="00515B83" w:rsidRPr="00515B83" w:rsidRDefault="00515B83" w:rsidP="002A02E8"/>
        </w:tc>
        <w:tc>
          <w:tcPr>
            <w:tcW w:w="990" w:type="dxa"/>
          </w:tcPr>
          <w:p w14:paraId="5BCC46A0" w14:textId="77777777" w:rsidR="00515B83" w:rsidRPr="00515B83" w:rsidRDefault="00515B83" w:rsidP="002A02E8"/>
        </w:tc>
        <w:tc>
          <w:tcPr>
            <w:tcW w:w="985" w:type="dxa"/>
          </w:tcPr>
          <w:p w14:paraId="46BE579E" w14:textId="77777777" w:rsidR="00515B83" w:rsidRPr="00515B83" w:rsidRDefault="00515B83" w:rsidP="002A02E8"/>
        </w:tc>
      </w:tr>
      <w:tr w:rsidR="00515B83" w14:paraId="3F0A6B82" w14:textId="77777777" w:rsidTr="00515B83">
        <w:trPr>
          <w:trHeight w:val="432"/>
        </w:trPr>
        <w:tc>
          <w:tcPr>
            <w:tcW w:w="985" w:type="dxa"/>
          </w:tcPr>
          <w:p w14:paraId="4C191456" w14:textId="77777777" w:rsidR="00515B83" w:rsidRPr="00515B83" w:rsidRDefault="00515B83" w:rsidP="002A02E8"/>
        </w:tc>
        <w:tc>
          <w:tcPr>
            <w:tcW w:w="2131" w:type="dxa"/>
          </w:tcPr>
          <w:p w14:paraId="792E07AC" w14:textId="77777777" w:rsidR="00515B83" w:rsidRPr="00515B83" w:rsidRDefault="00515B83" w:rsidP="002A02E8"/>
        </w:tc>
        <w:tc>
          <w:tcPr>
            <w:tcW w:w="929" w:type="dxa"/>
          </w:tcPr>
          <w:p w14:paraId="75E948EB" w14:textId="77777777" w:rsidR="00515B83" w:rsidRPr="00515B83" w:rsidRDefault="00515B83" w:rsidP="002A02E8"/>
        </w:tc>
        <w:tc>
          <w:tcPr>
            <w:tcW w:w="3330" w:type="dxa"/>
          </w:tcPr>
          <w:p w14:paraId="119F4DE5" w14:textId="77777777" w:rsidR="00515B83" w:rsidRPr="00515B83" w:rsidRDefault="00515B83" w:rsidP="002A02E8"/>
        </w:tc>
        <w:tc>
          <w:tcPr>
            <w:tcW w:w="990" w:type="dxa"/>
          </w:tcPr>
          <w:p w14:paraId="277BFAAC" w14:textId="77777777" w:rsidR="00515B83" w:rsidRPr="00515B83" w:rsidRDefault="00515B83" w:rsidP="002A02E8"/>
        </w:tc>
        <w:tc>
          <w:tcPr>
            <w:tcW w:w="985" w:type="dxa"/>
          </w:tcPr>
          <w:p w14:paraId="5A4C5FF7" w14:textId="77777777" w:rsidR="00515B83" w:rsidRPr="00515B83" w:rsidRDefault="00515B83" w:rsidP="002A02E8"/>
        </w:tc>
      </w:tr>
      <w:tr w:rsidR="00515B83" w14:paraId="3A057F9C" w14:textId="77777777" w:rsidTr="00515B83">
        <w:trPr>
          <w:trHeight w:val="432"/>
        </w:trPr>
        <w:tc>
          <w:tcPr>
            <w:tcW w:w="985" w:type="dxa"/>
          </w:tcPr>
          <w:p w14:paraId="21CE300C" w14:textId="77777777" w:rsidR="00515B83" w:rsidRPr="00515B83" w:rsidRDefault="00515B83" w:rsidP="002A02E8"/>
        </w:tc>
        <w:tc>
          <w:tcPr>
            <w:tcW w:w="2131" w:type="dxa"/>
          </w:tcPr>
          <w:p w14:paraId="7E160F00" w14:textId="77777777" w:rsidR="00515B83" w:rsidRPr="00515B83" w:rsidRDefault="00515B83" w:rsidP="002A02E8"/>
        </w:tc>
        <w:tc>
          <w:tcPr>
            <w:tcW w:w="929" w:type="dxa"/>
          </w:tcPr>
          <w:p w14:paraId="2F4A809E" w14:textId="77777777" w:rsidR="00515B83" w:rsidRPr="00515B83" w:rsidRDefault="00515B83" w:rsidP="002A02E8"/>
        </w:tc>
        <w:tc>
          <w:tcPr>
            <w:tcW w:w="3330" w:type="dxa"/>
          </w:tcPr>
          <w:p w14:paraId="5834EC90" w14:textId="77777777" w:rsidR="00515B83" w:rsidRPr="00515B83" w:rsidRDefault="00515B83" w:rsidP="002A02E8"/>
        </w:tc>
        <w:tc>
          <w:tcPr>
            <w:tcW w:w="990" w:type="dxa"/>
          </w:tcPr>
          <w:p w14:paraId="01642EE0" w14:textId="77777777" w:rsidR="00515B83" w:rsidRPr="00515B83" w:rsidRDefault="00515B83" w:rsidP="002A02E8"/>
        </w:tc>
        <w:tc>
          <w:tcPr>
            <w:tcW w:w="985" w:type="dxa"/>
          </w:tcPr>
          <w:p w14:paraId="7B6703B0" w14:textId="77777777" w:rsidR="00515B83" w:rsidRPr="00515B83" w:rsidRDefault="00515B83" w:rsidP="002A02E8"/>
        </w:tc>
      </w:tr>
      <w:tr w:rsidR="00515B83" w14:paraId="45FBD983" w14:textId="77777777" w:rsidTr="00515B83">
        <w:trPr>
          <w:trHeight w:val="432"/>
        </w:trPr>
        <w:tc>
          <w:tcPr>
            <w:tcW w:w="985" w:type="dxa"/>
          </w:tcPr>
          <w:p w14:paraId="2B1DAF1C" w14:textId="77777777" w:rsidR="00515B83" w:rsidRPr="00515B83" w:rsidRDefault="00515B83" w:rsidP="002A02E8"/>
        </w:tc>
        <w:tc>
          <w:tcPr>
            <w:tcW w:w="2131" w:type="dxa"/>
          </w:tcPr>
          <w:p w14:paraId="2CD391AD" w14:textId="77777777" w:rsidR="00515B83" w:rsidRPr="00515B83" w:rsidRDefault="00515B83" w:rsidP="002A02E8"/>
        </w:tc>
        <w:tc>
          <w:tcPr>
            <w:tcW w:w="929" w:type="dxa"/>
          </w:tcPr>
          <w:p w14:paraId="4B885EC8" w14:textId="77777777" w:rsidR="00515B83" w:rsidRPr="00515B83" w:rsidRDefault="00515B83" w:rsidP="002A02E8"/>
        </w:tc>
        <w:tc>
          <w:tcPr>
            <w:tcW w:w="3330" w:type="dxa"/>
          </w:tcPr>
          <w:p w14:paraId="49A8FCB1" w14:textId="77777777" w:rsidR="00515B83" w:rsidRPr="00515B83" w:rsidRDefault="00515B83" w:rsidP="002A02E8"/>
        </w:tc>
        <w:tc>
          <w:tcPr>
            <w:tcW w:w="990" w:type="dxa"/>
          </w:tcPr>
          <w:p w14:paraId="72F2EA90" w14:textId="77777777" w:rsidR="00515B83" w:rsidRPr="00515B83" w:rsidRDefault="00515B83" w:rsidP="002A02E8"/>
        </w:tc>
        <w:tc>
          <w:tcPr>
            <w:tcW w:w="985" w:type="dxa"/>
          </w:tcPr>
          <w:p w14:paraId="6C1D9577" w14:textId="77777777" w:rsidR="00515B83" w:rsidRPr="00515B83" w:rsidRDefault="00515B83" w:rsidP="002A02E8"/>
        </w:tc>
      </w:tr>
      <w:tr w:rsidR="00515B83" w14:paraId="76004D15" w14:textId="77777777" w:rsidTr="00515B83">
        <w:trPr>
          <w:trHeight w:val="432"/>
        </w:trPr>
        <w:tc>
          <w:tcPr>
            <w:tcW w:w="985" w:type="dxa"/>
          </w:tcPr>
          <w:p w14:paraId="2499A95A" w14:textId="77777777" w:rsidR="00515B83" w:rsidRPr="00515B83" w:rsidRDefault="00515B83" w:rsidP="002A02E8"/>
        </w:tc>
        <w:tc>
          <w:tcPr>
            <w:tcW w:w="2131" w:type="dxa"/>
          </w:tcPr>
          <w:p w14:paraId="36029732" w14:textId="77777777" w:rsidR="00515B83" w:rsidRPr="00515B83" w:rsidRDefault="00515B83" w:rsidP="002A02E8"/>
        </w:tc>
        <w:tc>
          <w:tcPr>
            <w:tcW w:w="929" w:type="dxa"/>
          </w:tcPr>
          <w:p w14:paraId="1C6F272B" w14:textId="77777777" w:rsidR="00515B83" w:rsidRPr="00515B83" w:rsidRDefault="00515B83" w:rsidP="002A02E8"/>
        </w:tc>
        <w:tc>
          <w:tcPr>
            <w:tcW w:w="3330" w:type="dxa"/>
          </w:tcPr>
          <w:p w14:paraId="6F3E5377" w14:textId="77777777" w:rsidR="00515B83" w:rsidRPr="00515B83" w:rsidRDefault="00515B83" w:rsidP="002A02E8"/>
        </w:tc>
        <w:tc>
          <w:tcPr>
            <w:tcW w:w="990" w:type="dxa"/>
          </w:tcPr>
          <w:p w14:paraId="4514FAEF" w14:textId="77777777" w:rsidR="00515B83" w:rsidRPr="00515B83" w:rsidRDefault="00515B83" w:rsidP="002A02E8"/>
        </w:tc>
        <w:tc>
          <w:tcPr>
            <w:tcW w:w="985" w:type="dxa"/>
          </w:tcPr>
          <w:p w14:paraId="50EB82A8" w14:textId="77777777" w:rsidR="00515B83" w:rsidRPr="00515B83" w:rsidRDefault="00515B83" w:rsidP="002A02E8"/>
        </w:tc>
      </w:tr>
      <w:tr w:rsidR="00515B83" w14:paraId="6E8C4772" w14:textId="77777777" w:rsidTr="00515B83">
        <w:trPr>
          <w:trHeight w:val="432"/>
        </w:trPr>
        <w:tc>
          <w:tcPr>
            <w:tcW w:w="985" w:type="dxa"/>
          </w:tcPr>
          <w:p w14:paraId="55DBAE12" w14:textId="77777777" w:rsidR="00515B83" w:rsidRPr="00515B83" w:rsidRDefault="00515B83" w:rsidP="002A02E8"/>
        </w:tc>
        <w:tc>
          <w:tcPr>
            <w:tcW w:w="2131" w:type="dxa"/>
          </w:tcPr>
          <w:p w14:paraId="67B1C9DE" w14:textId="77777777" w:rsidR="00515B83" w:rsidRPr="00515B83" w:rsidRDefault="00515B83" w:rsidP="002A02E8"/>
        </w:tc>
        <w:tc>
          <w:tcPr>
            <w:tcW w:w="929" w:type="dxa"/>
          </w:tcPr>
          <w:p w14:paraId="2A9A47FB" w14:textId="77777777" w:rsidR="00515B83" w:rsidRPr="00515B83" w:rsidRDefault="00515B83" w:rsidP="002A02E8"/>
        </w:tc>
        <w:tc>
          <w:tcPr>
            <w:tcW w:w="3330" w:type="dxa"/>
          </w:tcPr>
          <w:p w14:paraId="7BC82519" w14:textId="77777777" w:rsidR="00515B83" w:rsidRPr="00515B83" w:rsidRDefault="00515B83" w:rsidP="002A02E8"/>
        </w:tc>
        <w:tc>
          <w:tcPr>
            <w:tcW w:w="990" w:type="dxa"/>
          </w:tcPr>
          <w:p w14:paraId="484423C5" w14:textId="77777777" w:rsidR="00515B83" w:rsidRPr="00515B83" w:rsidRDefault="00515B83" w:rsidP="002A02E8"/>
        </w:tc>
        <w:tc>
          <w:tcPr>
            <w:tcW w:w="985" w:type="dxa"/>
          </w:tcPr>
          <w:p w14:paraId="791D27C9" w14:textId="77777777" w:rsidR="00515B83" w:rsidRPr="00515B83" w:rsidRDefault="00515B83" w:rsidP="002A02E8"/>
        </w:tc>
      </w:tr>
      <w:tr w:rsidR="00515B83" w14:paraId="27F3281D" w14:textId="77777777" w:rsidTr="00515B83">
        <w:trPr>
          <w:trHeight w:val="432"/>
        </w:trPr>
        <w:tc>
          <w:tcPr>
            <w:tcW w:w="985" w:type="dxa"/>
          </w:tcPr>
          <w:p w14:paraId="5925A024" w14:textId="77777777" w:rsidR="00515B83" w:rsidRPr="00515B83" w:rsidRDefault="00515B83" w:rsidP="002A02E8"/>
        </w:tc>
        <w:tc>
          <w:tcPr>
            <w:tcW w:w="2131" w:type="dxa"/>
          </w:tcPr>
          <w:p w14:paraId="137D6DC2" w14:textId="77777777" w:rsidR="00515B83" w:rsidRPr="00515B83" w:rsidRDefault="00515B83" w:rsidP="002A02E8"/>
        </w:tc>
        <w:tc>
          <w:tcPr>
            <w:tcW w:w="929" w:type="dxa"/>
          </w:tcPr>
          <w:p w14:paraId="4DE85570" w14:textId="77777777" w:rsidR="00515B83" w:rsidRPr="00515B83" w:rsidRDefault="00515B83" w:rsidP="002A02E8"/>
        </w:tc>
        <w:tc>
          <w:tcPr>
            <w:tcW w:w="3330" w:type="dxa"/>
          </w:tcPr>
          <w:p w14:paraId="652278BC" w14:textId="77777777" w:rsidR="00515B83" w:rsidRPr="00515B83" w:rsidRDefault="00515B83" w:rsidP="002A02E8"/>
        </w:tc>
        <w:tc>
          <w:tcPr>
            <w:tcW w:w="990" w:type="dxa"/>
          </w:tcPr>
          <w:p w14:paraId="767EB656" w14:textId="77777777" w:rsidR="00515B83" w:rsidRPr="00515B83" w:rsidRDefault="00515B83" w:rsidP="002A02E8"/>
        </w:tc>
        <w:tc>
          <w:tcPr>
            <w:tcW w:w="985" w:type="dxa"/>
          </w:tcPr>
          <w:p w14:paraId="7625EC9D" w14:textId="77777777" w:rsidR="00515B83" w:rsidRPr="00515B83" w:rsidRDefault="00515B83" w:rsidP="002A02E8"/>
        </w:tc>
      </w:tr>
      <w:tr w:rsidR="00515B83" w14:paraId="74962C45" w14:textId="77777777" w:rsidTr="00515B83">
        <w:trPr>
          <w:trHeight w:val="432"/>
        </w:trPr>
        <w:tc>
          <w:tcPr>
            <w:tcW w:w="985" w:type="dxa"/>
          </w:tcPr>
          <w:p w14:paraId="6D119E45" w14:textId="77777777" w:rsidR="00515B83" w:rsidRPr="00515B83" w:rsidRDefault="00515B83" w:rsidP="002A02E8"/>
        </w:tc>
        <w:tc>
          <w:tcPr>
            <w:tcW w:w="2131" w:type="dxa"/>
          </w:tcPr>
          <w:p w14:paraId="57F1A9CA" w14:textId="77777777" w:rsidR="00515B83" w:rsidRPr="00515B83" w:rsidRDefault="00515B83" w:rsidP="002A02E8"/>
        </w:tc>
        <w:tc>
          <w:tcPr>
            <w:tcW w:w="929" w:type="dxa"/>
          </w:tcPr>
          <w:p w14:paraId="6D0B7EF9" w14:textId="77777777" w:rsidR="00515B83" w:rsidRPr="00515B83" w:rsidRDefault="00515B83" w:rsidP="002A02E8"/>
        </w:tc>
        <w:tc>
          <w:tcPr>
            <w:tcW w:w="3330" w:type="dxa"/>
          </w:tcPr>
          <w:p w14:paraId="6D13196E" w14:textId="77777777" w:rsidR="00515B83" w:rsidRPr="00515B83" w:rsidRDefault="00515B83" w:rsidP="002A02E8"/>
        </w:tc>
        <w:tc>
          <w:tcPr>
            <w:tcW w:w="990" w:type="dxa"/>
          </w:tcPr>
          <w:p w14:paraId="10C37E49" w14:textId="77777777" w:rsidR="00515B83" w:rsidRPr="00515B83" w:rsidRDefault="00515B83" w:rsidP="002A02E8"/>
        </w:tc>
        <w:tc>
          <w:tcPr>
            <w:tcW w:w="985" w:type="dxa"/>
          </w:tcPr>
          <w:p w14:paraId="36D06A98" w14:textId="77777777" w:rsidR="00515B83" w:rsidRPr="00515B83" w:rsidRDefault="00515B83" w:rsidP="002A02E8"/>
        </w:tc>
      </w:tr>
      <w:tr w:rsidR="00515B83" w14:paraId="3AF09CB0" w14:textId="77777777" w:rsidTr="00515B83">
        <w:trPr>
          <w:trHeight w:val="432"/>
        </w:trPr>
        <w:tc>
          <w:tcPr>
            <w:tcW w:w="985" w:type="dxa"/>
          </w:tcPr>
          <w:p w14:paraId="0681072A" w14:textId="77777777" w:rsidR="00515B83" w:rsidRPr="00515B83" w:rsidRDefault="00515B83" w:rsidP="002A02E8"/>
        </w:tc>
        <w:tc>
          <w:tcPr>
            <w:tcW w:w="2131" w:type="dxa"/>
          </w:tcPr>
          <w:p w14:paraId="1EFC8205" w14:textId="77777777" w:rsidR="00515B83" w:rsidRPr="00515B83" w:rsidRDefault="00515B83" w:rsidP="002A02E8"/>
        </w:tc>
        <w:tc>
          <w:tcPr>
            <w:tcW w:w="929" w:type="dxa"/>
          </w:tcPr>
          <w:p w14:paraId="5814B04A" w14:textId="77777777" w:rsidR="00515B83" w:rsidRPr="00515B83" w:rsidRDefault="00515B83" w:rsidP="002A02E8"/>
        </w:tc>
        <w:tc>
          <w:tcPr>
            <w:tcW w:w="3330" w:type="dxa"/>
          </w:tcPr>
          <w:p w14:paraId="2CBBE2BF" w14:textId="77777777" w:rsidR="00515B83" w:rsidRPr="00515B83" w:rsidRDefault="00515B83" w:rsidP="002A02E8"/>
        </w:tc>
        <w:tc>
          <w:tcPr>
            <w:tcW w:w="990" w:type="dxa"/>
          </w:tcPr>
          <w:p w14:paraId="3EF68763" w14:textId="77777777" w:rsidR="00515B83" w:rsidRPr="00515B83" w:rsidRDefault="00515B83" w:rsidP="002A02E8"/>
        </w:tc>
        <w:tc>
          <w:tcPr>
            <w:tcW w:w="985" w:type="dxa"/>
          </w:tcPr>
          <w:p w14:paraId="12B4BE2E" w14:textId="77777777" w:rsidR="00515B83" w:rsidRPr="00515B83" w:rsidRDefault="00515B83" w:rsidP="002A02E8"/>
        </w:tc>
      </w:tr>
      <w:tr w:rsidR="00515B83" w14:paraId="2E89DE9C" w14:textId="77777777" w:rsidTr="00515B83">
        <w:trPr>
          <w:trHeight w:val="432"/>
        </w:trPr>
        <w:tc>
          <w:tcPr>
            <w:tcW w:w="985" w:type="dxa"/>
          </w:tcPr>
          <w:p w14:paraId="5B4474E1" w14:textId="77777777" w:rsidR="00515B83" w:rsidRPr="00515B83" w:rsidRDefault="00515B83" w:rsidP="002A02E8"/>
        </w:tc>
        <w:tc>
          <w:tcPr>
            <w:tcW w:w="2131" w:type="dxa"/>
          </w:tcPr>
          <w:p w14:paraId="6C44CCA7" w14:textId="77777777" w:rsidR="00515B83" w:rsidRPr="00515B83" w:rsidRDefault="00515B83" w:rsidP="002A02E8"/>
        </w:tc>
        <w:tc>
          <w:tcPr>
            <w:tcW w:w="929" w:type="dxa"/>
          </w:tcPr>
          <w:p w14:paraId="266C189B" w14:textId="77777777" w:rsidR="00515B83" w:rsidRPr="00515B83" w:rsidRDefault="00515B83" w:rsidP="002A02E8"/>
        </w:tc>
        <w:tc>
          <w:tcPr>
            <w:tcW w:w="3330" w:type="dxa"/>
          </w:tcPr>
          <w:p w14:paraId="1BF8C88E" w14:textId="77777777" w:rsidR="00515B83" w:rsidRPr="00515B83" w:rsidRDefault="00515B83" w:rsidP="002A02E8"/>
        </w:tc>
        <w:tc>
          <w:tcPr>
            <w:tcW w:w="990" w:type="dxa"/>
          </w:tcPr>
          <w:p w14:paraId="3232A5AF" w14:textId="77777777" w:rsidR="00515B83" w:rsidRPr="00515B83" w:rsidRDefault="00515B83" w:rsidP="002A02E8"/>
        </w:tc>
        <w:tc>
          <w:tcPr>
            <w:tcW w:w="985" w:type="dxa"/>
          </w:tcPr>
          <w:p w14:paraId="5C0B09F5" w14:textId="77777777" w:rsidR="00515B83" w:rsidRPr="00515B83" w:rsidRDefault="00515B83" w:rsidP="002A02E8"/>
        </w:tc>
      </w:tr>
      <w:tr w:rsidR="00515B83" w14:paraId="0A03441A" w14:textId="77777777" w:rsidTr="00515B83">
        <w:trPr>
          <w:trHeight w:val="432"/>
        </w:trPr>
        <w:tc>
          <w:tcPr>
            <w:tcW w:w="985" w:type="dxa"/>
          </w:tcPr>
          <w:p w14:paraId="13A82DDF" w14:textId="77777777" w:rsidR="00515B83" w:rsidRPr="00515B83" w:rsidRDefault="00515B83" w:rsidP="002A02E8"/>
        </w:tc>
        <w:tc>
          <w:tcPr>
            <w:tcW w:w="2131" w:type="dxa"/>
          </w:tcPr>
          <w:p w14:paraId="35F485BA" w14:textId="77777777" w:rsidR="00515B83" w:rsidRPr="00515B83" w:rsidRDefault="00515B83" w:rsidP="002A02E8"/>
        </w:tc>
        <w:tc>
          <w:tcPr>
            <w:tcW w:w="929" w:type="dxa"/>
          </w:tcPr>
          <w:p w14:paraId="00BAEF84" w14:textId="77777777" w:rsidR="00515B83" w:rsidRPr="00515B83" w:rsidRDefault="00515B83" w:rsidP="002A02E8"/>
        </w:tc>
        <w:tc>
          <w:tcPr>
            <w:tcW w:w="3330" w:type="dxa"/>
          </w:tcPr>
          <w:p w14:paraId="1E833E3F" w14:textId="77777777" w:rsidR="00515B83" w:rsidRPr="00515B83" w:rsidRDefault="00515B83" w:rsidP="002A02E8"/>
        </w:tc>
        <w:tc>
          <w:tcPr>
            <w:tcW w:w="990" w:type="dxa"/>
          </w:tcPr>
          <w:p w14:paraId="2BF7BF92" w14:textId="77777777" w:rsidR="00515B83" w:rsidRPr="00515B83" w:rsidRDefault="00515B83" w:rsidP="002A02E8"/>
        </w:tc>
        <w:tc>
          <w:tcPr>
            <w:tcW w:w="985" w:type="dxa"/>
          </w:tcPr>
          <w:p w14:paraId="5A7D0A5C" w14:textId="77777777" w:rsidR="00515B83" w:rsidRPr="00515B83" w:rsidRDefault="00515B83" w:rsidP="002A02E8"/>
        </w:tc>
      </w:tr>
      <w:tr w:rsidR="00515B83" w14:paraId="47F372FE" w14:textId="77777777" w:rsidTr="00515B83">
        <w:trPr>
          <w:trHeight w:val="432"/>
        </w:trPr>
        <w:tc>
          <w:tcPr>
            <w:tcW w:w="985" w:type="dxa"/>
          </w:tcPr>
          <w:p w14:paraId="08AFD0ED" w14:textId="77777777" w:rsidR="00515B83" w:rsidRPr="00515B83" w:rsidRDefault="00515B83" w:rsidP="002A02E8"/>
        </w:tc>
        <w:tc>
          <w:tcPr>
            <w:tcW w:w="2131" w:type="dxa"/>
          </w:tcPr>
          <w:p w14:paraId="5BEEC9F8" w14:textId="77777777" w:rsidR="00515B83" w:rsidRPr="00515B83" w:rsidRDefault="00515B83" w:rsidP="002A02E8"/>
        </w:tc>
        <w:tc>
          <w:tcPr>
            <w:tcW w:w="929" w:type="dxa"/>
          </w:tcPr>
          <w:p w14:paraId="72C71FEF" w14:textId="77777777" w:rsidR="00515B83" w:rsidRPr="00515B83" w:rsidRDefault="00515B83" w:rsidP="002A02E8"/>
        </w:tc>
        <w:tc>
          <w:tcPr>
            <w:tcW w:w="3330" w:type="dxa"/>
          </w:tcPr>
          <w:p w14:paraId="5C2102CB" w14:textId="77777777" w:rsidR="00515B83" w:rsidRPr="00515B83" w:rsidRDefault="00515B83" w:rsidP="002A02E8"/>
        </w:tc>
        <w:tc>
          <w:tcPr>
            <w:tcW w:w="990" w:type="dxa"/>
          </w:tcPr>
          <w:p w14:paraId="79750008" w14:textId="77777777" w:rsidR="00515B83" w:rsidRPr="00515B83" w:rsidRDefault="00515B83" w:rsidP="002A02E8"/>
        </w:tc>
        <w:tc>
          <w:tcPr>
            <w:tcW w:w="985" w:type="dxa"/>
          </w:tcPr>
          <w:p w14:paraId="188F2E64" w14:textId="77777777" w:rsidR="00515B83" w:rsidRPr="00515B83" w:rsidRDefault="00515B83" w:rsidP="002A02E8"/>
        </w:tc>
      </w:tr>
      <w:tr w:rsidR="00515B83" w14:paraId="1B2DC096" w14:textId="77777777" w:rsidTr="00515B83">
        <w:trPr>
          <w:trHeight w:val="432"/>
        </w:trPr>
        <w:tc>
          <w:tcPr>
            <w:tcW w:w="985" w:type="dxa"/>
          </w:tcPr>
          <w:p w14:paraId="5D18FBD8" w14:textId="77777777" w:rsidR="00515B83" w:rsidRPr="00515B83" w:rsidRDefault="00515B83" w:rsidP="002A02E8"/>
        </w:tc>
        <w:tc>
          <w:tcPr>
            <w:tcW w:w="2131" w:type="dxa"/>
          </w:tcPr>
          <w:p w14:paraId="22827745" w14:textId="77777777" w:rsidR="00515B83" w:rsidRPr="00515B83" w:rsidRDefault="00515B83" w:rsidP="002A02E8"/>
        </w:tc>
        <w:tc>
          <w:tcPr>
            <w:tcW w:w="929" w:type="dxa"/>
          </w:tcPr>
          <w:p w14:paraId="022657D4" w14:textId="77777777" w:rsidR="00515B83" w:rsidRPr="00515B83" w:rsidRDefault="00515B83" w:rsidP="002A02E8"/>
        </w:tc>
        <w:tc>
          <w:tcPr>
            <w:tcW w:w="3330" w:type="dxa"/>
          </w:tcPr>
          <w:p w14:paraId="1404179E" w14:textId="77777777" w:rsidR="00515B83" w:rsidRPr="00515B83" w:rsidRDefault="00515B83" w:rsidP="002A02E8"/>
        </w:tc>
        <w:tc>
          <w:tcPr>
            <w:tcW w:w="990" w:type="dxa"/>
          </w:tcPr>
          <w:p w14:paraId="7C0AB355" w14:textId="77777777" w:rsidR="00515B83" w:rsidRPr="00515B83" w:rsidRDefault="00515B83" w:rsidP="002A02E8"/>
        </w:tc>
        <w:tc>
          <w:tcPr>
            <w:tcW w:w="985" w:type="dxa"/>
          </w:tcPr>
          <w:p w14:paraId="418EB7CB" w14:textId="77777777" w:rsidR="00515B83" w:rsidRPr="00515B83" w:rsidRDefault="00515B83" w:rsidP="002A02E8"/>
        </w:tc>
      </w:tr>
      <w:tr w:rsidR="00515B83" w14:paraId="2C9E7611" w14:textId="77777777" w:rsidTr="00515B83">
        <w:trPr>
          <w:trHeight w:val="432"/>
        </w:trPr>
        <w:tc>
          <w:tcPr>
            <w:tcW w:w="985" w:type="dxa"/>
          </w:tcPr>
          <w:p w14:paraId="041F43B7" w14:textId="77777777" w:rsidR="00515B83" w:rsidRPr="00515B83" w:rsidRDefault="00515B83" w:rsidP="002A02E8"/>
        </w:tc>
        <w:tc>
          <w:tcPr>
            <w:tcW w:w="2131" w:type="dxa"/>
          </w:tcPr>
          <w:p w14:paraId="3E7572C3" w14:textId="77777777" w:rsidR="00515B83" w:rsidRPr="00515B83" w:rsidRDefault="00515B83" w:rsidP="002A02E8"/>
        </w:tc>
        <w:tc>
          <w:tcPr>
            <w:tcW w:w="929" w:type="dxa"/>
          </w:tcPr>
          <w:p w14:paraId="3AC06DEB" w14:textId="77777777" w:rsidR="00515B83" w:rsidRPr="00515B83" w:rsidRDefault="00515B83" w:rsidP="002A02E8"/>
        </w:tc>
        <w:tc>
          <w:tcPr>
            <w:tcW w:w="3330" w:type="dxa"/>
          </w:tcPr>
          <w:p w14:paraId="0345AA5D" w14:textId="77777777" w:rsidR="00515B83" w:rsidRPr="00515B83" w:rsidRDefault="00515B83" w:rsidP="002A02E8"/>
        </w:tc>
        <w:tc>
          <w:tcPr>
            <w:tcW w:w="990" w:type="dxa"/>
          </w:tcPr>
          <w:p w14:paraId="22A56B08" w14:textId="77777777" w:rsidR="00515B83" w:rsidRPr="00515B83" w:rsidRDefault="00515B83" w:rsidP="002A02E8"/>
        </w:tc>
        <w:tc>
          <w:tcPr>
            <w:tcW w:w="985" w:type="dxa"/>
          </w:tcPr>
          <w:p w14:paraId="3F07E30E" w14:textId="77777777" w:rsidR="00515B83" w:rsidRPr="00515B83" w:rsidRDefault="00515B83" w:rsidP="002A02E8"/>
        </w:tc>
      </w:tr>
      <w:tr w:rsidR="00515B83" w14:paraId="367C70F4" w14:textId="77777777" w:rsidTr="00515B83">
        <w:trPr>
          <w:trHeight w:val="432"/>
        </w:trPr>
        <w:tc>
          <w:tcPr>
            <w:tcW w:w="985" w:type="dxa"/>
          </w:tcPr>
          <w:p w14:paraId="3F50D848" w14:textId="77777777" w:rsidR="00515B83" w:rsidRPr="00515B83" w:rsidRDefault="00515B83" w:rsidP="002A02E8"/>
        </w:tc>
        <w:tc>
          <w:tcPr>
            <w:tcW w:w="2131" w:type="dxa"/>
          </w:tcPr>
          <w:p w14:paraId="1B8615EE" w14:textId="77777777" w:rsidR="00515B83" w:rsidRPr="00515B83" w:rsidRDefault="00515B83" w:rsidP="002A02E8"/>
        </w:tc>
        <w:tc>
          <w:tcPr>
            <w:tcW w:w="929" w:type="dxa"/>
          </w:tcPr>
          <w:p w14:paraId="020401CA" w14:textId="77777777" w:rsidR="00515B83" w:rsidRPr="00515B83" w:rsidRDefault="00515B83" w:rsidP="002A02E8"/>
        </w:tc>
        <w:tc>
          <w:tcPr>
            <w:tcW w:w="3330" w:type="dxa"/>
          </w:tcPr>
          <w:p w14:paraId="6EC549F1" w14:textId="77777777" w:rsidR="00515B83" w:rsidRPr="00515B83" w:rsidRDefault="00515B83" w:rsidP="002A02E8"/>
        </w:tc>
        <w:tc>
          <w:tcPr>
            <w:tcW w:w="990" w:type="dxa"/>
          </w:tcPr>
          <w:p w14:paraId="21B29F29" w14:textId="77777777" w:rsidR="00515B83" w:rsidRPr="00515B83" w:rsidRDefault="00515B83" w:rsidP="002A02E8"/>
        </w:tc>
        <w:tc>
          <w:tcPr>
            <w:tcW w:w="985" w:type="dxa"/>
          </w:tcPr>
          <w:p w14:paraId="5C90B4FF" w14:textId="77777777" w:rsidR="00515B83" w:rsidRPr="00515B83" w:rsidRDefault="00515B83" w:rsidP="002A02E8"/>
        </w:tc>
      </w:tr>
      <w:tr w:rsidR="00515B83" w14:paraId="5D0D3D9A" w14:textId="77777777" w:rsidTr="00515B83">
        <w:trPr>
          <w:trHeight w:val="432"/>
        </w:trPr>
        <w:tc>
          <w:tcPr>
            <w:tcW w:w="985" w:type="dxa"/>
          </w:tcPr>
          <w:p w14:paraId="3936A207" w14:textId="77777777" w:rsidR="00515B83" w:rsidRPr="00515B83" w:rsidRDefault="00515B83" w:rsidP="002A02E8"/>
        </w:tc>
        <w:tc>
          <w:tcPr>
            <w:tcW w:w="2131" w:type="dxa"/>
          </w:tcPr>
          <w:p w14:paraId="7FF2C4A6" w14:textId="77777777" w:rsidR="00515B83" w:rsidRPr="00515B83" w:rsidRDefault="00515B83" w:rsidP="002A02E8"/>
        </w:tc>
        <w:tc>
          <w:tcPr>
            <w:tcW w:w="929" w:type="dxa"/>
          </w:tcPr>
          <w:p w14:paraId="1F6F19E7" w14:textId="77777777" w:rsidR="00515B83" w:rsidRPr="00515B83" w:rsidRDefault="00515B83" w:rsidP="002A02E8"/>
        </w:tc>
        <w:tc>
          <w:tcPr>
            <w:tcW w:w="3330" w:type="dxa"/>
          </w:tcPr>
          <w:p w14:paraId="044187AA" w14:textId="77777777" w:rsidR="00515B83" w:rsidRPr="00515B83" w:rsidRDefault="00515B83" w:rsidP="002A02E8"/>
        </w:tc>
        <w:tc>
          <w:tcPr>
            <w:tcW w:w="990" w:type="dxa"/>
          </w:tcPr>
          <w:p w14:paraId="60FE48F1" w14:textId="77777777" w:rsidR="00515B83" w:rsidRPr="00515B83" w:rsidRDefault="00515B83" w:rsidP="002A02E8"/>
        </w:tc>
        <w:tc>
          <w:tcPr>
            <w:tcW w:w="985" w:type="dxa"/>
          </w:tcPr>
          <w:p w14:paraId="16412AA2" w14:textId="77777777" w:rsidR="00515B83" w:rsidRPr="00515B83" w:rsidRDefault="00515B83" w:rsidP="002A02E8"/>
        </w:tc>
      </w:tr>
      <w:tr w:rsidR="00515B83" w14:paraId="68892F3E" w14:textId="77777777" w:rsidTr="00515B83">
        <w:trPr>
          <w:trHeight w:val="432"/>
        </w:trPr>
        <w:tc>
          <w:tcPr>
            <w:tcW w:w="985" w:type="dxa"/>
          </w:tcPr>
          <w:p w14:paraId="2BB167DD" w14:textId="77777777" w:rsidR="00515B83" w:rsidRPr="00515B83" w:rsidRDefault="00515B83" w:rsidP="002A02E8"/>
        </w:tc>
        <w:tc>
          <w:tcPr>
            <w:tcW w:w="2131" w:type="dxa"/>
          </w:tcPr>
          <w:p w14:paraId="4FEA41DB" w14:textId="77777777" w:rsidR="00515B83" w:rsidRPr="00515B83" w:rsidRDefault="00515B83" w:rsidP="002A02E8"/>
        </w:tc>
        <w:tc>
          <w:tcPr>
            <w:tcW w:w="929" w:type="dxa"/>
          </w:tcPr>
          <w:p w14:paraId="68ED4DB7" w14:textId="77777777" w:rsidR="00515B83" w:rsidRPr="00515B83" w:rsidRDefault="00515B83" w:rsidP="002A02E8"/>
        </w:tc>
        <w:tc>
          <w:tcPr>
            <w:tcW w:w="3330" w:type="dxa"/>
          </w:tcPr>
          <w:p w14:paraId="72CB598B" w14:textId="77777777" w:rsidR="00515B83" w:rsidRPr="00515B83" w:rsidRDefault="00515B83" w:rsidP="002A02E8"/>
        </w:tc>
        <w:tc>
          <w:tcPr>
            <w:tcW w:w="990" w:type="dxa"/>
          </w:tcPr>
          <w:p w14:paraId="7E371132" w14:textId="77777777" w:rsidR="00515B83" w:rsidRPr="00515B83" w:rsidRDefault="00515B83" w:rsidP="002A02E8"/>
        </w:tc>
        <w:tc>
          <w:tcPr>
            <w:tcW w:w="985" w:type="dxa"/>
          </w:tcPr>
          <w:p w14:paraId="219B93FE" w14:textId="77777777" w:rsidR="00515B83" w:rsidRPr="00515B83" w:rsidRDefault="00515B83" w:rsidP="002A02E8"/>
        </w:tc>
      </w:tr>
      <w:tr w:rsidR="00515B83" w14:paraId="56F6CDBA" w14:textId="77777777" w:rsidTr="00515B83">
        <w:trPr>
          <w:trHeight w:val="432"/>
        </w:trPr>
        <w:tc>
          <w:tcPr>
            <w:tcW w:w="985" w:type="dxa"/>
          </w:tcPr>
          <w:p w14:paraId="7FB22DC7" w14:textId="77777777" w:rsidR="00515B83" w:rsidRPr="00515B83" w:rsidRDefault="00515B83" w:rsidP="002A02E8"/>
        </w:tc>
        <w:tc>
          <w:tcPr>
            <w:tcW w:w="2131" w:type="dxa"/>
          </w:tcPr>
          <w:p w14:paraId="71932FD7" w14:textId="77777777" w:rsidR="00515B83" w:rsidRPr="00515B83" w:rsidRDefault="00515B83" w:rsidP="002A02E8"/>
        </w:tc>
        <w:tc>
          <w:tcPr>
            <w:tcW w:w="929" w:type="dxa"/>
          </w:tcPr>
          <w:p w14:paraId="369F3162" w14:textId="77777777" w:rsidR="00515B83" w:rsidRPr="00515B83" w:rsidRDefault="00515B83" w:rsidP="002A02E8"/>
        </w:tc>
        <w:tc>
          <w:tcPr>
            <w:tcW w:w="3330" w:type="dxa"/>
          </w:tcPr>
          <w:p w14:paraId="14365432" w14:textId="77777777" w:rsidR="00515B83" w:rsidRPr="00515B83" w:rsidRDefault="00515B83" w:rsidP="002A02E8"/>
        </w:tc>
        <w:tc>
          <w:tcPr>
            <w:tcW w:w="990" w:type="dxa"/>
          </w:tcPr>
          <w:p w14:paraId="0348C29B" w14:textId="77777777" w:rsidR="00515B83" w:rsidRPr="00515B83" w:rsidRDefault="00515B83" w:rsidP="002A02E8"/>
        </w:tc>
        <w:tc>
          <w:tcPr>
            <w:tcW w:w="985" w:type="dxa"/>
          </w:tcPr>
          <w:p w14:paraId="195E6FE1" w14:textId="77777777" w:rsidR="00515B83" w:rsidRPr="00515B83" w:rsidRDefault="00515B83" w:rsidP="002A02E8"/>
        </w:tc>
      </w:tr>
      <w:tr w:rsidR="00515B83" w14:paraId="5D06314E" w14:textId="77777777" w:rsidTr="00515B83">
        <w:trPr>
          <w:trHeight w:val="432"/>
        </w:trPr>
        <w:tc>
          <w:tcPr>
            <w:tcW w:w="985" w:type="dxa"/>
          </w:tcPr>
          <w:p w14:paraId="5D88A3D3" w14:textId="77777777" w:rsidR="00515B83" w:rsidRPr="00515B83" w:rsidRDefault="00515B83" w:rsidP="002A02E8"/>
        </w:tc>
        <w:tc>
          <w:tcPr>
            <w:tcW w:w="2131" w:type="dxa"/>
          </w:tcPr>
          <w:p w14:paraId="5E01AB4C" w14:textId="77777777" w:rsidR="00515B83" w:rsidRPr="00515B83" w:rsidRDefault="00515B83" w:rsidP="002A02E8"/>
        </w:tc>
        <w:tc>
          <w:tcPr>
            <w:tcW w:w="929" w:type="dxa"/>
          </w:tcPr>
          <w:p w14:paraId="01155B8E" w14:textId="77777777" w:rsidR="00515B83" w:rsidRPr="00515B83" w:rsidRDefault="00515B83" w:rsidP="002A02E8"/>
        </w:tc>
        <w:tc>
          <w:tcPr>
            <w:tcW w:w="3330" w:type="dxa"/>
          </w:tcPr>
          <w:p w14:paraId="2B65FB01" w14:textId="77777777" w:rsidR="00515B83" w:rsidRPr="00515B83" w:rsidRDefault="00515B83" w:rsidP="002A02E8"/>
        </w:tc>
        <w:tc>
          <w:tcPr>
            <w:tcW w:w="990" w:type="dxa"/>
          </w:tcPr>
          <w:p w14:paraId="025B137C" w14:textId="77777777" w:rsidR="00515B83" w:rsidRPr="00515B83" w:rsidRDefault="00515B83" w:rsidP="002A02E8"/>
        </w:tc>
        <w:tc>
          <w:tcPr>
            <w:tcW w:w="985" w:type="dxa"/>
          </w:tcPr>
          <w:p w14:paraId="7B072AE9" w14:textId="77777777" w:rsidR="00515B83" w:rsidRPr="00515B83" w:rsidRDefault="00515B83" w:rsidP="002A02E8"/>
        </w:tc>
      </w:tr>
      <w:tr w:rsidR="00515B83" w14:paraId="45AA5B48" w14:textId="77777777" w:rsidTr="00515B83">
        <w:trPr>
          <w:trHeight w:val="432"/>
        </w:trPr>
        <w:tc>
          <w:tcPr>
            <w:tcW w:w="985" w:type="dxa"/>
          </w:tcPr>
          <w:p w14:paraId="1A5A52A1" w14:textId="77777777" w:rsidR="00515B83" w:rsidRPr="00515B83" w:rsidRDefault="00515B83" w:rsidP="002A02E8"/>
        </w:tc>
        <w:tc>
          <w:tcPr>
            <w:tcW w:w="2131" w:type="dxa"/>
          </w:tcPr>
          <w:p w14:paraId="1620AFBA" w14:textId="77777777" w:rsidR="00515B83" w:rsidRPr="00515B83" w:rsidRDefault="00515B83" w:rsidP="002A02E8"/>
        </w:tc>
        <w:tc>
          <w:tcPr>
            <w:tcW w:w="929" w:type="dxa"/>
          </w:tcPr>
          <w:p w14:paraId="7F021FC0" w14:textId="77777777" w:rsidR="00515B83" w:rsidRPr="00515B83" w:rsidRDefault="00515B83" w:rsidP="002A02E8"/>
        </w:tc>
        <w:tc>
          <w:tcPr>
            <w:tcW w:w="3330" w:type="dxa"/>
          </w:tcPr>
          <w:p w14:paraId="0F88F6E6" w14:textId="77777777" w:rsidR="00515B83" w:rsidRPr="00515B83" w:rsidRDefault="00515B83" w:rsidP="002A02E8"/>
        </w:tc>
        <w:tc>
          <w:tcPr>
            <w:tcW w:w="990" w:type="dxa"/>
          </w:tcPr>
          <w:p w14:paraId="147489A2" w14:textId="77777777" w:rsidR="00515B83" w:rsidRPr="00515B83" w:rsidRDefault="00515B83" w:rsidP="002A02E8"/>
        </w:tc>
        <w:tc>
          <w:tcPr>
            <w:tcW w:w="985" w:type="dxa"/>
          </w:tcPr>
          <w:p w14:paraId="55D0C88B" w14:textId="77777777" w:rsidR="00515B83" w:rsidRPr="00515B83" w:rsidRDefault="00515B83" w:rsidP="002A02E8"/>
        </w:tc>
      </w:tr>
      <w:tr w:rsidR="00515B83" w14:paraId="048843EE" w14:textId="77777777" w:rsidTr="00515B83">
        <w:trPr>
          <w:trHeight w:val="432"/>
        </w:trPr>
        <w:tc>
          <w:tcPr>
            <w:tcW w:w="985" w:type="dxa"/>
          </w:tcPr>
          <w:p w14:paraId="6C986162" w14:textId="77777777" w:rsidR="00515B83" w:rsidRPr="00515B83" w:rsidRDefault="00515B83" w:rsidP="002A02E8"/>
        </w:tc>
        <w:tc>
          <w:tcPr>
            <w:tcW w:w="2131" w:type="dxa"/>
          </w:tcPr>
          <w:p w14:paraId="2CDCDF51" w14:textId="77777777" w:rsidR="00515B83" w:rsidRPr="00515B83" w:rsidRDefault="00515B83" w:rsidP="002A02E8"/>
        </w:tc>
        <w:tc>
          <w:tcPr>
            <w:tcW w:w="929" w:type="dxa"/>
          </w:tcPr>
          <w:p w14:paraId="307003DD" w14:textId="77777777" w:rsidR="00515B83" w:rsidRPr="00515B83" w:rsidRDefault="00515B83" w:rsidP="002A02E8"/>
        </w:tc>
        <w:tc>
          <w:tcPr>
            <w:tcW w:w="3330" w:type="dxa"/>
          </w:tcPr>
          <w:p w14:paraId="5450FC2B" w14:textId="77777777" w:rsidR="00515B83" w:rsidRPr="00515B83" w:rsidRDefault="00515B83" w:rsidP="002A02E8"/>
        </w:tc>
        <w:tc>
          <w:tcPr>
            <w:tcW w:w="990" w:type="dxa"/>
          </w:tcPr>
          <w:p w14:paraId="41E6D104" w14:textId="77777777" w:rsidR="00515B83" w:rsidRPr="00515B83" w:rsidRDefault="00515B83" w:rsidP="002A02E8"/>
        </w:tc>
        <w:tc>
          <w:tcPr>
            <w:tcW w:w="985" w:type="dxa"/>
          </w:tcPr>
          <w:p w14:paraId="4EED66A9" w14:textId="77777777" w:rsidR="00515B83" w:rsidRPr="00515B83" w:rsidRDefault="00515B83" w:rsidP="002A02E8"/>
        </w:tc>
      </w:tr>
      <w:tr w:rsidR="00515B83" w14:paraId="18EB32A0" w14:textId="77777777" w:rsidTr="00515B83">
        <w:trPr>
          <w:trHeight w:val="432"/>
        </w:trPr>
        <w:tc>
          <w:tcPr>
            <w:tcW w:w="985" w:type="dxa"/>
          </w:tcPr>
          <w:p w14:paraId="071FBFC8" w14:textId="77777777" w:rsidR="00515B83" w:rsidRPr="00515B83" w:rsidRDefault="00515B83" w:rsidP="002A02E8"/>
        </w:tc>
        <w:tc>
          <w:tcPr>
            <w:tcW w:w="2131" w:type="dxa"/>
          </w:tcPr>
          <w:p w14:paraId="680D089C" w14:textId="77777777" w:rsidR="00515B83" w:rsidRPr="00515B83" w:rsidRDefault="00515B83" w:rsidP="002A02E8"/>
        </w:tc>
        <w:tc>
          <w:tcPr>
            <w:tcW w:w="929" w:type="dxa"/>
          </w:tcPr>
          <w:p w14:paraId="57104846" w14:textId="77777777" w:rsidR="00515B83" w:rsidRPr="00515B83" w:rsidRDefault="00515B83" w:rsidP="002A02E8"/>
        </w:tc>
        <w:tc>
          <w:tcPr>
            <w:tcW w:w="3330" w:type="dxa"/>
          </w:tcPr>
          <w:p w14:paraId="26B18C15" w14:textId="77777777" w:rsidR="00515B83" w:rsidRPr="00515B83" w:rsidRDefault="00515B83" w:rsidP="002A02E8"/>
        </w:tc>
        <w:tc>
          <w:tcPr>
            <w:tcW w:w="990" w:type="dxa"/>
          </w:tcPr>
          <w:p w14:paraId="0457D5A1" w14:textId="77777777" w:rsidR="00515B83" w:rsidRPr="00515B83" w:rsidRDefault="00515B83" w:rsidP="002A02E8"/>
        </w:tc>
        <w:tc>
          <w:tcPr>
            <w:tcW w:w="985" w:type="dxa"/>
          </w:tcPr>
          <w:p w14:paraId="38AB265B" w14:textId="77777777" w:rsidR="00515B83" w:rsidRPr="00515B83" w:rsidRDefault="00515B83" w:rsidP="002A02E8"/>
        </w:tc>
      </w:tr>
      <w:tr w:rsidR="00515B83" w14:paraId="5A136407" w14:textId="77777777" w:rsidTr="00515B83">
        <w:trPr>
          <w:trHeight w:val="432"/>
        </w:trPr>
        <w:tc>
          <w:tcPr>
            <w:tcW w:w="985" w:type="dxa"/>
          </w:tcPr>
          <w:p w14:paraId="38C9DB14" w14:textId="77777777" w:rsidR="00515B83" w:rsidRPr="00515B83" w:rsidRDefault="00515B83" w:rsidP="002A02E8"/>
        </w:tc>
        <w:tc>
          <w:tcPr>
            <w:tcW w:w="2131" w:type="dxa"/>
          </w:tcPr>
          <w:p w14:paraId="32E668C8" w14:textId="77777777" w:rsidR="00515B83" w:rsidRPr="00515B83" w:rsidRDefault="00515B83" w:rsidP="002A02E8"/>
        </w:tc>
        <w:tc>
          <w:tcPr>
            <w:tcW w:w="929" w:type="dxa"/>
          </w:tcPr>
          <w:p w14:paraId="4C4E8451" w14:textId="77777777" w:rsidR="00515B83" w:rsidRPr="00515B83" w:rsidRDefault="00515B83" w:rsidP="002A02E8"/>
        </w:tc>
        <w:tc>
          <w:tcPr>
            <w:tcW w:w="3330" w:type="dxa"/>
          </w:tcPr>
          <w:p w14:paraId="7B36F216" w14:textId="77777777" w:rsidR="00515B83" w:rsidRPr="00515B83" w:rsidRDefault="00515B83" w:rsidP="002A02E8"/>
        </w:tc>
        <w:tc>
          <w:tcPr>
            <w:tcW w:w="990" w:type="dxa"/>
          </w:tcPr>
          <w:p w14:paraId="05F22DF5" w14:textId="77777777" w:rsidR="00515B83" w:rsidRPr="00515B83" w:rsidRDefault="00515B83" w:rsidP="002A02E8"/>
        </w:tc>
        <w:tc>
          <w:tcPr>
            <w:tcW w:w="985" w:type="dxa"/>
          </w:tcPr>
          <w:p w14:paraId="36D9BC23" w14:textId="77777777" w:rsidR="00515B83" w:rsidRPr="00515B83" w:rsidRDefault="00515B83" w:rsidP="002A02E8"/>
        </w:tc>
      </w:tr>
      <w:tr w:rsidR="00515B83" w14:paraId="58F7D6D9" w14:textId="77777777" w:rsidTr="00515B83">
        <w:trPr>
          <w:trHeight w:val="432"/>
        </w:trPr>
        <w:tc>
          <w:tcPr>
            <w:tcW w:w="985" w:type="dxa"/>
          </w:tcPr>
          <w:p w14:paraId="3124648A" w14:textId="77777777" w:rsidR="00515B83" w:rsidRPr="00515B83" w:rsidRDefault="00515B83" w:rsidP="002A02E8"/>
        </w:tc>
        <w:tc>
          <w:tcPr>
            <w:tcW w:w="2131" w:type="dxa"/>
          </w:tcPr>
          <w:p w14:paraId="5C31D2E7" w14:textId="77777777" w:rsidR="00515B83" w:rsidRPr="00515B83" w:rsidRDefault="00515B83" w:rsidP="002A02E8"/>
        </w:tc>
        <w:tc>
          <w:tcPr>
            <w:tcW w:w="929" w:type="dxa"/>
          </w:tcPr>
          <w:p w14:paraId="7E74E0C6" w14:textId="77777777" w:rsidR="00515B83" w:rsidRPr="00515B83" w:rsidRDefault="00515B83" w:rsidP="002A02E8"/>
        </w:tc>
        <w:tc>
          <w:tcPr>
            <w:tcW w:w="3330" w:type="dxa"/>
          </w:tcPr>
          <w:p w14:paraId="64E00B9B" w14:textId="77777777" w:rsidR="00515B83" w:rsidRPr="00515B83" w:rsidRDefault="00515B83" w:rsidP="002A02E8"/>
        </w:tc>
        <w:tc>
          <w:tcPr>
            <w:tcW w:w="990" w:type="dxa"/>
          </w:tcPr>
          <w:p w14:paraId="022A26EF" w14:textId="77777777" w:rsidR="00515B83" w:rsidRPr="00515B83" w:rsidRDefault="00515B83" w:rsidP="002A02E8"/>
        </w:tc>
        <w:tc>
          <w:tcPr>
            <w:tcW w:w="985" w:type="dxa"/>
          </w:tcPr>
          <w:p w14:paraId="26244856" w14:textId="77777777" w:rsidR="00515B83" w:rsidRPr="00515B83" w:rsidRDefault="00515B83" w:rsidP="002A02E8"/>
        </w:tc>
      </w:tr>
      <w:tr w:rsidR="00515B83" w14:paraId="6E7F560E" w14:textId="77777777" w:rsidTr="00515B83">
        <w:trPr>
          <w:trHeight w:val="432"/>
        </w:trPr>
        <w:tc>
          <w:tcPr>
            <w:tcW w:w="985" w:type="dxa"/>
          </w:tcPr>
          <w:p w14:paraId="71B78B28" w14:textId="77777777" w:rsidR="00515B83" w:rsidRPr="00515B83" w:rsidRDefault="00515B83" w:rsidP="002A02E8"/>
        </w:tc>
        <w:tc>
          <w:tcPr>
            <w:tcW w:w="2131" w:type="dxa"/>
          </w:tcPr>
          <w:p w14:paraId="29626083" w14:textId="77777777" w:rsidR="00515B83" w:rsidRPr="00515B83" w:rsidRDefault="00515B83" w:rsidP="002A02E8"/>
        </w:tc>
        <w:tc>
          <w:tcPr>
            <w:tcW w:w="929" w:type="dxa"/>
          </w:tcPr>
          <w:p w14:paraId="3E1D597B" w14:textId="77777777" w:rsidR="00515B83" w:rsidRPr="00515B83" w:rsidRDefault="00515B83" w:rsidP="002A02E8"/>
        </w:tc>
        <w:tc>
          <w:tcPr>
            <w:tcW w:w="3330" w:type="dxa"/>
          </w:tcPr>
          <w:p w14:paraId="06FEA000" w14:textId="77777777" w:rsidR="00515B83" w:rsidRPr="00515B83" w:rsidRDefault="00515B83" w:rsidP="002A02E8"/>
        </w:tc>
        <w:tc>
          <w:tcPr>
            <w:tcW w:w="990" w:type="dxa"/>
          </w:tcPr>
          <w:p w14:paraId="714CCB15" w14:textId="77777777" w:rsidR="00515B83" w:rsidRPr="00515B83" w:rsidRDefault="00515B83" w:rsidP="002A02E8"/>
        </w:tc>
        <w:tc>
          <w:tcPr>
            <w:tcW w:w="985" w:type="dxa"/>
          </w:tcPr>
          <w:p w14:paraId="2A17CF7A" w14:textId="77777777" w:rsidR="00515B83" w:rsidRPr="00515B83" w:rsidRDefault="00515B83" w:rsidP="002A02E8"/>
        </w:tc>
      </w:tr>
      <w:tr w:rsidR="00515B83" w14:paraId="3BD8C335" w14:textId="77777777" w:rsidTr="00515B83">
        <w:trPr>
          <w:trHeight w:val="432"/>
        </w:trPr>
        <w:tc>
          <w:tcPr>
            <w:tcW w:w="985" w:type="dxa"/>
          </w:tcPr>
          <w:p w14:paraId="70B271A8" w14:textId="77777777" w:rsidR="00515B83" w:rsidRPr="00515B83" w:rsidRDefault="00515B83" w:rsidP="002A02E8"/>
        </w:tc>
        <w:tc>
          <w:tcPr>
            <w:tcW w:w="2131" w:type="dxa"/>
          </w:tcPr>
          <w:p w14:paraId="08BF3119" w14:textId="77777777" w:rsidR="00515B83" w:rsidRPr="00515B83" w:rsidRDefault="00515B83" w:rsidP="002A02E8"/>
        </w:tc>
        <w:tc>
          <w:tcPr>
            <w:tcW w:w="929" w:type="dxa"/>
          </w:tcPr>
          <w:p w14:paraId="29CB3153" w14:textId="77777777" w:rsidR="00515B83" w:rsidRPr="00515B83" w:rsidRDefault="00515B83" w:rsidP="002A02E8"/>
        </w:tc>
        <w:tc>
          <w:tcPr>
            <w:tcW w:w="3330" w:type="dxa"/>
          </w:tcPr>
          <w:p w14:paraId="732FFB31" w14:textId="77777777" w:rsidR="00515B83" w:rsidRPr="00515B83" w:rsidRDefault="00515B83" w:rsidP="002A02E8"/>
        </w:tc>
        <w:tc>
          <w:tcPr>
            <w:tcW w:w="990" w:type="dxa"/>
          </w:tcPr>
          <w:p w14:paraId="12C46FEE" w14:textId="77777777" w:rsidR="00515B83" w:rsidRPr="00515B83" w:rsidRDefault="00515B83" w:rsidP="002A02E8"/>
        </w:tc>
        <w:tc>
          <w:tcPr>
            <w:tcW w:w="985" w:type="dxa"/>
          </w:tcPr>
          <w:p w14:paraId="1506AAF2" w14:textId="77777777" w:rsidR="00515B83" w:rsidRPr="00515B83" w:rsidRDefault="00515B83" w:rsidP="002A02E8"/>
        </w:tc>
      </w:tr>
      <w:tr w:rsidR="00515B83" w14:paraId="38D17E47" w14:textId="77777777" w:rsidTr="00515B83">
        <w:trPr>
          <w:trHeight w:val="432"/>
        </w:trPr>
        <w:tc>
          <w:tcPr>
            <w:tcW w:w="985" w:type="dxa"/>
          </w:tcPr>
          <w:p w14:paraId="1F7F8F52" w14:textId="77777777" w:rsidR="00515B83" w:rsidRPr="00515B83" w:rsidRDefault="00515B83" w:rsidP="002A02E8"/>
        </w:tc>
        <w:tc>
          <w:tcPr>
            <w:tcW w:w="2131" w:type="dxa"/>
          </w:tcPr>
          <w:p w14:paraId="7BA9F43C" w14:textId="77777777" w:rsidR="00515B83" w:rsidRPr="00515B83" w:rsidRDefault="00515B83" w:rsidP="002A02E8"/>
        </w:tc>
        <w:tc>
          <w:tcPr>
            <w:tcW w:w="929" w:type="dxa"/>
          </w:tcPr>
          <w:p w14:paraId="420B8B85" w14:textId="77777777" w:rsidR="00515B83" w:rsidRPr="00515B83" w:rsidRDefault="00515B83" w:rsidP="002A02E8"/>
        </w:tc>
        <w:tc>
          <w:tcPr>
            <w:tcW w:w="3330" w:type="dxa"/>
          </w:tcPr>
          <w:p w14:paraId="4FF4528B" w14:textId="77777777" w:rsidR="00515B83" w:rsidRPr="00515B83" w:rsidRDefault="00515B83" w:rsidP="002A02E8"/>
        </w:tc>
        <w:tc>
          <w:tcPr>
            <w:tcW w:w="990" w:type="dxa"/>
          </w:tcPr>
          <w:p w14:paraId="6B0F878B" w14:textId="77777777" w:rsidR="00515B83" w:rsidRPr="00515B83" w:rsidRDefault="00515B83" w:rsidP="002A02E8"/>
        </w:tc>
        <w:tc>
          <w:tcPr>
            <w:tcW w:w="985" w:type="dxa"/>
          </w:tcPr>
          <w:p w14:paraId="4DCFD2A9" w14:textId="77777777" w:rsidR="00515B83" w:rsidRPr="00515B83" w:rsidRDefault="00515B83" w:rsidP="002A02E8"/>
        </w:tc>
      </w:tr>
      <w:tr w:rsidR="00515B83" w14:paraId="1D3B0358" w14:textId="77777777" w:rsidTr="00515B83">
        <w:trPr>
          <w:trHeight w:val="432"/>
        </w:trPr>
        <w:tc>
          <w:tcPr>
            <w:tcW w:w="985" w:type="dxa"/>
          </w:tcPr>
          <w:p w14:paraId="70ABF819" w14:textId="77777777" w:rsidR="00515B83" w:rsidRPr="00515B83" w:rsidRDefault="00515B83" w:rsidP="002A02E8"/>
        </w:tc>
        <w:tc>
          <w:tcPr>
            <w:tcW w:w="2131" w:type="dxa"/>
          </w:tcPr>
          <w:p w14:paraId="1059C228" w14:textId="77777777" w:rsidR="00515B83" w:rsidRPr="00515B83" w:rsidRDefault="00515B83" w:rsidP="002A02E8"/>
        </w:tc>
        <w:tc>
          <w:tcPr>
            <w:tcW w:w="929" w:type="dxa"/>
          </w:tcPr>
          <w:p w14:paraId="5E7A41BC" w14:textId="77777777" w:rsidR="00515B83" w:rsidRPr="00515B83" w:rsidRDefault="00515B83" w:rsidP="002A02E8"/>
        </w:tc>
        <w:tc>
          <w:tcPr>
            <w:tcW w:w="3330" w:type="dxa"/>
          </w:tcPr>
          <w:p w14:paraId="1338B4E6" w14:textId="77777777" w:rsidR="00515B83" w:rsidRPr="00515B83" w:rsidRDefault="00515B83" w:rsidP="002A02E8"/>
        </w:tc>
        <w:tc>
          <w:tcPr>
            <w:tcW w:w="990" w:type="dxa"/>
          </w:tcPr>
          <w:p w14:paraId="018088BE" w14:textId="77777777" w:rsidR="00515B83" w:rsidRPr="00515B83" w:rsidRDefault="00515B83" w:rsidP="002A02E8"/>
        </w:tc>
        <w:tc>
          <w:tcPr>
            <w:tcW w:w="985" w:type="dxa"/>
          </w:tcPr>
          <w:p w14:paraId="3B0A8271" w14:textId="77777777" w:rsidR="00515B83" w:rsidRPr="00515B83" w:rsidRDefault="00515B83" w:rsidP="002A02E8"/>
        </w:tc>
      </w:tr>
      <w:tr w:rsidR="00515B83" w14:paraId="2376E582" w14:textId="77777777" w:rsidTr="00515B83">
        <w:trPr>
          <w:trHeight w:val="432"/>
        </w:trPr>
        <w:tc>
          <w:tcPr>
            <w:tcW w:w="985" w:type="dxa"/>
          </w:tcPr>
          <w:p w14:paraId="3D70AB48" w14:textId="77777777" w:rsidR="00515B83" w:rsidRPr="00515B83" w:rsidRDefault="00515B83" w:rsidP="002A02E8"/>
        </w:tc>
        <w:tc>
          <w:tcPr>
            <w:tcW w:w="2131" w:type="dxa"/>
          </w:tcPr>
          <w:p w14:paraId="2667B1D7" w14:textId="77777777" w:rsidR="00515B83" w:rsidRPr="00515B83" w:rsidRDefault="00515B83" w:rsidP="002A02E8"/>
        </w:tc>
        <w:tc>
          <w:tcPr>
            <w:tcW w:w="929" w:type="dxa"/>
          </w:tcPr>
          <w:p w14:paraId="731E3FEC" w14:textId="77777777" w:rsidR="00515B83" w:rsidRPr="00515B83" w:rsidRDefault="00515B83" w:rsidP="002A02E8"/>
        </w:tc>
        <w:tc>
          <w:tcPr>
            <w:tcW w:w="3330" w:type="dxa"/>
          </w:tcPr>
          <w:p w14:paraId="6A873120" w14:textId="77777777" w:rsidR="00515B83" w:rsidRPr="00515B83" w:rsidRDefault="00515B83" w:rsidP="002A02E8"/>
        </w:tc>
        <w:tc>
          <w:tcPr>
            <w:tcW w:w="990" w:type="dxa"/>
          </w:tcPr>
          <w:p w14:paraId="5F748425" w14:textId="77777777" w:rsidR="00515B83" w:rsidRPr="00515B83" w:rsidRDefault="00515B83" w:rsidP="002A02E8"/>
        </w:tc>
        <w:tc>
          <w:tcPr>
            <w:tcW w:w="985" w:type="dxa"/>
          </w:tcPr>
          <w:p w14:paraId="13FE7262" w14:textId="77777777" w:rsidR="00515B83" w:rsidRPr="00515B83" w:rsidRDefault="00515B83" w:rsidP="002A02E8"/>
        </w:tc>
      </w:tr>
      <w:tr w:rsidR="00515B83" w14:paraId="4FB4A3C9" w14:textId="77777777" w:rsidTr="00515B83">
        <w:trPr>
          <w:trHeight w:val="432"/>
        </w:trPr>
        <w:tc>
          <w:tcPr>
            <w:tcW w:w="985" w:type="dxa"/>
          </w:tcPr>
          <w:p w14:paraId="4360D946" w14:textId="77777777" w:rsidR="00515B83" w:rsidRPr="00515B83" w:rsidRDefault="00515B83" w:rsidP="002A02E8"/>
        </w:tc>
        <w:tc>
          <w:tcPr>
            <w:tcW w:w="2131" w:type="dxa"/>
          </w:tcPr>
          <w:p w14:paraId="757C3C86" w14:textId="77777777" w:rsidR="00515B83" w:rsidRPr="00515B83" w:rsidRDefault="00515B83" w:rsidP="002A02E8"/>
        </w:tc>
        <w:tc>
          <w:tcPr>
            <w:tcW w:w="929" w:type="dxa"/>
          </w:tcPr>
          <w:p w14:paraId="3A2AE8AD" w14:textId="77777777" w:rsidR="00515B83" w:rsidRPr="00515B83" w:rsidRDefault="00515B83" w:rsidP="002A02E8"/>
        </w:tc>
        <w:tc>
          <w:tcPr>
            <w:tcW w:w="3330" w:type="dxa"/>
          </w:tcPr>
          <w:p w14:paraId="1B2D0267" w14:textId="77777777" w:rsidR="00515B83" w:rsidRPr="00515B83" w:rsidRDefault="00515B83" w:rsidP="002A02E8"/>
        </w:tc>
        <w:tc>
          <w:tcPr>
            <w:tcW w:w="990" w:type="dxa"/>
          </w:tcPr>
          <w:p w14:paraId="28C1DCD2" w14:textId="77777777" w:rsidR="00515B83" w:rsidRPr="00515B83" w:rsidRDefault="00515B83" w:rsidP="002A02E8"/>
        </w:tc>
        <w:tc>
          <w:tcPr>
            <w:tcW w:w="985" w:type="dxa"/>
          </w:tcPr>
          <w:p w14:paraId="30412EFE" w14:textId="77777777" w:rsidR="00515B83" w:rsidRPr="00515B83" w:rsidRDefault="00515B83" w:rsidP="002A02E8"/>
        </w:tc>
      </w:tr>
      <w:tr w:rsidR="00515B83" w14:paraId="6B056B0B" w14:textId="77777777" w:rsidTr="00515B83">
        <w:trPr>
          <w:trHeight w:val="432"/>
        </w:trPr>
        <w:tc>
          <w:tcPr>
            <w:tcW w:w="985" w:type="dxa"/>
          </w:tcPr>
          <w:p w14:paraId="32AD3BE3" w14:textId="77777777" w:rsidR="00515B83" w:rsidRPr="00515B83" w:rsidRDefault="00515B83" w:rsidP="002A02E8"/>
        </w:tc>
        <w:tc>
          <w:tcPr>
            <w:tcW w:w="2131" w:type="dxa"/>
          </w:tcPr>
          <w:p w14:paraId="3ADF54A6" w14:textId="77777777" w:rsidR="00515B83" w:rsidRPr="00515B83" w:rsidRDefault="00515B83" w:rsidP="002A02E8"/>
        </w:tc>
        <w:tc>
          <w:tcPr>
            <w:tcW w:w="929" w:type="dxa"/>
          </w:tcPr>
          <w:p w14:paraId="24BF2E56" w14:textId="77777777" w:rsidR="00515B83" w:rsidRPr="00515B83" w:rsidRDefault="00515B83" w:rsidP="002A02E8"/>
        </w:tc>
        <w:tc>
          <w:tcPr>
            <w:tcW w:w="3330" w:type="dxa"/>
          </w:tcPr>
          <w:p w14:paraId="55615E66" w14:textId="77777777" w:rsidR="00515B83" w:rsidRPr="00515B83" w:rsidRDefault="00515B83" w:rsidP="002A02E8"/>
        </w:tc>
        <w:tc>
          <w:tcPr>
            <w:tcW w:w="990" w:type="dxa"/>
          </w:tcPr>
          <w:p w14:paraId="136F61FF" w14:textId="77777777" w:rsidR="00515B83" w:rsidRPr="00515B83" w:rsidRDefault="00515B83" w:rsidP="002A02E8"/>
        </w:tc>
        <w:tc>
          <w:tcPr>
            <w:tcW w:w="985" w:type="dxa"/>
          </w:tcPr>
          <w:p w14:paraId="330F3F8A" w14:textId="77777777" w:rsidR="00515B83" w:rsidRPr="00515B83" w:rsidRDefault="00515B83" w:rsidP="002A02E8"/>
        </w:tc>
      </w:tr>
    </w:tbl>
    <w:p w14:paraId="0214280D" w14:textId="343EC693" w:rsidR="009C287F" w:rsidRDefault="00190B81" w:rsidP="00190B81">
      <w:r>
        <w:t xml:space="preserve">Reference WAC: </w:t>
      </w:r>
      <w:hyperlink r:id="rId14" w:history="1">
        <w:r w:rsidRPr="00A768F0">
          <w:rPr>
            <w:rStyle w:val="Hyperlink"/>
          </w:rPr>
          <w:t>WAC 296-803-50005</w:t>
        </w:r>
      </w:hyperlink>
      <w:r>
        <w:t xml:space="preserve"> through 50025</w:t>
      </w:r>
    </w:p>
    <w:p w14:paraId="77776B6C" w14:textId="77777777" w:rsidR="009C287F" w:rsidRDefault="009C287F">
      <w:r>
        <w:br w:type="page"/>
      </w:r>
    </w:p>
    <w:p w14:paraId="66C35165" w14:textId="69B821AC" w:rsidR="00190B81" w:rsidRDefault="00190B81" w:rsidP="000105B6">
      <w:pPr>
        <w:pStyle w:val="Heading1"/>
      </w:pPr>
      <w:r>
        <w:t>LOCKOUT/TAGOUT ROGRAM:</w:t>
      </w:r>
      <w:r w:rsidR="000105B6">
        <w:t xml:space="preserve"> </w:t>
      </w:r>
      <w:r>
        <w:t>Annual Inspection of Energy Control Procedures</w:t>
      </w:r>
    </w:p>
    <w:p w14:paraId="1FB9A5EA" w14:textId="77777777" w:rsidR="00190B81" w:rsidRDefault="00190B81" w:rsidP="00190B81">
      <w:r>
        <w:t xml:space="preserve">This form </w:t>
      </w:r>
      <w:proofErr w:type="gramStart"/>
      <w:r>
        <w:t>is used</w:t>
      </w:r>
      <w:proofErr w:type="gramEnd"/>
      <w:r>
        <w:t xml:space="preserve"> to inspect energy control procedures for the following equipment/machine:</w:t>
      </w:r>
    </w:p>
    <w:p w14:paraId="27DFA84B" w14:textId="77777777" w:rsidR="00190B81" w:rsidRDefault="00190B81" w:rsidP="000105B6">
      <w:pPr>
        <w:pStyle w:val="Heading2"/>
      </w:pPr>
      <w:r>
        <w:t>Basic Information: (Complete/Compare with Existing Energy Control Procedures)</w:t>
      </w:r>
    </w:p>
    <w:p w14:paraId="6FF4697F" w14:textId="4B47FFBE" w:rsidR="00190B81" w:rsidRPr="0010402C" w:rsidRDefault="00190B81" w:rsidP="00190B81">
      <w:pPr>
        <w:rPr>
          <w:u w:val="single"/>
        </w:rPr>
      </w:pPr>
      <w:r>
        <w:t>Department:</w:t>
      </w:r>
      <w:r w:rsidR="00AB2D19">
        <w:t xml:space="preserve"> </w:t>
      </w:r>
      <w:r w:rsidR="00AB2D19">
        <w:rPr>
          <w:u w:val="single"/>
        </w:rPr>
        <w:tab/>
      </w:r>
      <w:r w:rsidR="00AB2D19">
        <w:rPr>
          <w:u w:val="single"/>
        </w:rPr>
        <w:tab/>
      </w:r>
      <w:r w:rsidR="00AB2D19">
        <w:rPr>
          <w:u w:val="single"/>
        </w:rPr>
        <w:tab/>
      </w:r>
      <w:r w:rsidR="00AB2D19">
        <w:rPr>
          <w:u w:val="single"/>
        </w:rPr>
        <w:tab/>
      </w:r>
      <w:r w:rsidR="00AB2D19">
        <w:t xml:space="preserve"> </w:t>
      </w:r>
      <w:r>
        <w:t>Building:</w:t>
      </w:r>
      <w:r w:rsidR="00AB2D19">
        <w:t xml:space="preserve"> </w:t>
      </w:r>
      <w:r w:rsidR="00AB2D19">
        <w:rPr>
          <w:u w:val="single"/>
        </w:rPr>
        <w:tab/>
      </w:r>
      <w:r w:rsidR="00AB2D19">
        <w:rPr>
          <w:u w:val="single"/>
        </w:rPr>
        <w:tab/>
      </w:r>
      <w:r w:rsidR="00AB2D19">
        <w:rPr>
          <w:u w:val="single"/>
        </w:rPr>
        <w:tab/>
      </w:r>
      <w:r w:rsidR="00AB2D19">
        <w:rPr>
          <w:u w:val="single"/>
        </w:rPr>
        <w:tab/>
      </w:r>
      <w:r>
        <w:t>Date:</w:t>
      </w:r>
      <w:r w:rsidR="00AB2D19">
        <w:t xml:space="preserve"> </w:t>
      </w:r>
      <w:r w:rsidR="00AB2D19">
        <w:rPr>
          <w:u w:val="single"/>
        </w:rPr>
        <w:tab/>
      </w:r>
      <w:r w:rsidR="00AB2D19">
        <w:rPr>
          <w:u w:val="single"/>
        </w:rPr>
        <w:tab/>
      </w:r>
      <w:r w:rsidR="00AB2D19">
        <w:rPr>
          <w:u w:val="single"/>
        </w:rPr>
        <w:tab/>
        <w:t xml:space="preserve"> </w:t>
      </w:r>
      <w:r>
        <w:t>Location/Area:</w:t>
      </w:r>
      <w:r w:rsidR="00AB2D19">
        <w:t xml:space="preserve"> </w:t>
      </w:r>
      <w:r w:rsidR="00AB2D19">
        <w:rPr>
          <w:u w:val="single"/>
        </w:rPr>
        <w:tab/>
      </w:r>
      <w:r w:rsidR="00AB2D19">
        <w:rPr>
          <w:u w:val="single"/>
        </w:rPr>
        <w:tab/>
      </w:r>
      <w:r w:rsidR="00AB2D19">
        <w:rPr>
          <w:u w:val="single"/>
        </w:rPr>
        <w:tab/>
      </w:r>
      <w:r w:rsidR="00AB2D19">
        <w:rPr>
          <w:u w:val="single"/>
        </w:rPr>
        <w:tab/>
      </w:r>
      <w:r w:rsidR="00AB2D19">
        <w:rPr>
          <w:u w:val="single"/>
        </w:rPr>
        <w:tab/>
      </w:r>
      <w:r w:rsidR="00AB2D19">
        <w:rPr>
          <w:u w:val="single"/>
        </w:rPr>
        <w:tab/>
      </w:r>
      <w:r w:rsidR="00AB2D19">
        <w:rPr>
          <w:u w:val="single"/>
        </w:rPr>
        <w:tab/>
      </w:r>
      <w:r w:rsidR="00AB2D19">
        <w:rPr>
          <w:u w:val="single"/>
        </w:rPr>
        <w:tab/>
      </w:r>
      <w:r w:rsidR="00AB2D19">
        <w:rPr>
          <w:u w:val="single"/>
        </w:rPr>
        <w:tab/>
      </w:r>
      <w:r w:rsidR="00AB2D19">
        <w:rPr>
          <w:u w:val="single"/>
        </w:rPr>
        <w:tab/>
      </w:r>
      <w:r w:rsidR="00AB2D19">
        <w:rPr>
          <w:u w:val="single"/>
        </w:rPr>
        <w:tab/>
      </w:r>
      <w:r w:rsidR="00AB2D19">
        <w:rPr>
          <w:u w:val="single"/>
        </w:rPr>
        <w:tab/>
      </w:r>
      <w:r>
        <w:t xml:space="preserve"> Inspector:</w:t>
      </w:r>
      <w:r w:rsidR="00AB2D19">
        <w:t xml:space="preserve"> </w:t>
      </w:r>
      <w:r w:rsidR="00AB2D19">
        <w:rPr>
          <w:u w:val="single"/>
        </w:rPr>
        <w:tab/>
      </w:r>
      <w:r w:rsidR="00AB2D19">
        <w:rPr>
          <w:u w:val="single"/>
        </w:rPr>
        <w:tab/>
      </w:r>
      <w:r w:rsidR="00AB2D19">
        <w:rPr>
          <w:u w:val="single"/>
        </w:rPr>
        <w:tab/>
      </w:r>
      <w:r w:rsidR="00AB2D19">
        <w:rPr>
          <w:u w:val="single"/>
        </w:rPr>
        <w:tab/>
      </w:r>
      <w:r w:rsidR="00AB2D19">
        <w:rPr>
          <w:u w:val="single"/>
        </w:rPr>
        <w:tab/>
      </w:r>
      <w:r w:rsidR="00AB2D19">
        <w:rPr>
          <w:u w:val="single"/>
        </w:rPr>
        <w:tab/>
      </w:r>
      <w:r w:rsidR="00AB2D19">
        <w:rPr>
          <w:u w:val="single"/>
        </w:rPr>
        <w:tab/>
      </w:r>
      <w:r w:rsidR="00AB2D19">
        <w:rPr>
          <w:u w:val="single"/>
        </w:rPr>
        <w:tab/>
      </w:r>
      <w:r w:rsidR="00AB2D19">
        <w:rPr>
          <w:u w:val="single"/>
        </w:rPr>
        <w:tab/>
      </w:r>
      <w:r w:rsidR="00AB2D19">
        <w:rPr>
          <w:u w:val="single"/>
        </w:rPr>
        <w:tab/>
      </w:r>
      <w:r w:rsidR="00AB2D19">
        <w:rPr>
          <w:u w:val="single"/>
        </w:rPr>
        <w:tab/>
      </w:r>
      <w:r w:rsidR="00AB2D19">
        <w:rPr>
          <w:u w:val="single"/>
        </w:rPr>
        <w:tab/>
      </w:r>
      <w:r>
        <w:t xml:space="preserve"> Authorized Employee(s) Involved:</w:t>
      </w:r>
      <w:r w:rsidR="0022380A">
        <w:t xml:space="preserve"> </w:t>
      </w:r>
      <w:r w:rsidR="0022380A">
        <w:rPr>
          <w:u w:val="single"/>
        </w:rPr>
        <w:tab/>
      </w:r>
      <w:r w:rsidR="0022380A">
        <w:rPr>
          <w:u w:val="single"/>
        </w:rPr>
        <w:tab/>
      </w:r>
      <w:r w:rsidR="0022380A">
        <w:rPr>
          <w:u w:val="single"/>
        </w:rPr>
        <w:tab/>
      </w:r>
      <w:r w:rsidR="0022380A">
        <w:rPr>
          <w:u w:val="single"/>
        </w:rPr>
        <w:tab/>
      </w:r>
      <w:r w:rsidR="0022380A">
        <w:rPr>
          <w:u w:val="single"/>
        </w:rPr>
        <w:tab/>
      </w:r>
      <w:r w:rsidR="0022380A">
        <w:rPr>
          <w:u w:val="single"/>
        </w:rPr>
        <w:tab/>
      </w:r>
      <w:r w:rsidR="0022380A">
        <w:rPr>
          <w:u w:val="single"/>
        </w:rPr>
        <w:tab/>
      </w:r>
      <w:r w:rsidR="0022380A">
        <w:rPr>
          <w:u w:val="single"/>
        </w:rPr>
        <w:tab/>
      </w:r>
      <w:r w:rsidR="0022380A">
        <w:rPr>
          <w:u w:val="single"/>
        </w:rPr>
        <w:tab/>
      </w:r>
      <w:r w:rsidR="0022380A">
        <w:rPr>
          <w:u w:val="single"/>
        </w:rPr>
        <w:tab/>
      </w:r>
      <w:r w:rsidR="0022380A">
        <w:rPr>
          <w:u w:val="single"/>
        </w:rPr>
        <w:tab/>
      </w:r>
      <w:r w:rsidR="0022380A">
        <w:rPr>
          <w:u w:val="single"/>
        </w:rPr>
        <w:tab/>
      </w:r>
      <w:r w:rsidR="0022380A">
        <w:rPr>
          <w:u w:val="single"/>
        </w:rPr>
        <w:tab/>
      </w:r>
      <w:r w:rsidR="0022380A">
        <w:rPr>
          <w:u w:val="single"/>
        </w:rPr>
        <w:tab/>
      </w:r>
      <w:r w:rsidR="0022380A">
        <w:rPr>
          <w:u w:val="single"/>
        </w:rPr>
        <w:tab/>
      </w:r>
      <w:r w:rsidR="0022380A">
        <w:rPr>
          <w:u w:val="single"/>
        </w:rPr>
        <w:tab/>
      </w:r>
      <w:r w:rsidR="0022380A">
        <w:rPr>
          <w:u w:val="single"/>
        </w:rPr>
        <w:tab/>
      </w:r>
      <w:r w:rsidR="0022380A">
        <w:rPr>
          <w:u w:val="single"/>
        </w:rPr>
        <w:tab/>
      </w:r>
      <w:r w:rsidR="0022380A">
        <w:rPr>
          <w:u w:val="single"/>
        </w:rPr>
        <w:tab/>
      </w:r>
      <w:r w:rsidR="0022380A">
        <w:rPr>
          <w:u w:val="single"/>
        </w:rPr>
        <w:tab/>
      </w:r>
      <w:r w:rsidR="0022380A">
        <w:rPr>
          <w:u w:val="single"/>
        </w:rPr>
        <w:tab/>
      </w:r>
      <w:r w:rsidR="0022380A">
        <w:rPr>
          <w:u w:val="single"/>
        </w:rPr>
        <w:tab/>
        <w:t xml:space="preserve"> </w:t>
      </w:r>
      <w:r>
        <w:t>Other Employees Affected:</w:t>
      </w:r>
      <w:r w:rsidR="0010402C">
        <w:t xml:space="preserve"> </w:t>
      </w:r>
      <w:r w:rsidR="0010402C">
        <w:rPr>
          <w:u w:val="single"/>
        </w:rPr>
        <w:tab/>
      </w:r>
      <w:r w:rsidR="0010402C">
        <w:rPr>
          <w:u w:val="single"/>
        </w:rPr>
        <w:tab/>
      </w:r>
      <w:r w:rsidR="0010402C">
        <w:rPr>
          <w:u w:val="single"/>
        </w:rPr>
        <w:tab/>
      </w:r>
      <w:r w:rsidR="0010402C">
        <w:rPr>
          <w:u w:val="single"/>
        </w:rPr>
        <w:tab/>
      </w:r>
      <w:r w:rsidR="0010402C">
        <w:rPr>
          <w:u w:val="single"/>
        </w:rPr>
        <w:tab/>
      </w:r>
      <w:r w:rsidR="0010402C">
        <w:rPr>
          <w:u w:val="single"/>
        </w:rPr>
        <w:tab/>
      </w:r>
      <w:r w:rsidR="0010402C">
        <w:rPr>
          <w:u w:val="single"/>
        </w:rPr>
        <w:tab/>
      </w:r>
      <w:r w:rsidR="0010402C">
        <w:rPr>
          <w:u w:val="single"/>
        </w:rPr>
        <w:tab/>
      </w:r>
      <w:r w:rsidR="0010402C">
        <w:rPr>
          <w:u w:val="single"/>
        </w:rPr>
        <w:tab/>
      </w:r>
      <w:r w:rsidR="0010402C">
        <w:rPr>
          <w:u w:val="single"/>
        </w:rPr>
        <w:tab/>
      </w:r>
      <w:r w:rsidR="0010402C">
        <w:rPr>
          <w:u w:val="single"/>
        </w:rPr>
        <w:tab/>
      </w:r>
      <w:r w:rsidR="0010402C">
        <w:rPr>
          <w:u w:val="single"/>
        </w:rPr>
        <w:tab/>
      </w:r>
      <w:r w:rsidR="0010402C">
        <w:rPr>
          <w:u w:val="single"/>
        </w:rPr>
        <w:tab/>
      </w:r>
      <w:r w:rsidR="0010402C">
        <w:rPr>
          <w:u w:val="single"/>
        </w:rPr>
        <w:tab/>
      </w:r>
      <w:r w:rsidR="0010402C">
        <w:rPr>
          <w:u w:val="single"/>
        </w:rPr>
        <w:tab/>
      </w:r>
      <w:r w:rsidR="0010402C">
        <w:rPr>
          <w:u w:val="single"/>
        </w:rPr>
        <w:tab/>
      </w:r>
      <w:r w:rsidR="0010402C">
        <w:rPr>
          <w:u w:val="single"/>
        </w:rPr>
        <w:tab/>
      </w:r>
      <w:r w:rsidR="0010402C">
        <w:rPr>
          <w:u w:val="single"/>
        </w:rPr>
        <w:tab/>
      </w:r>
      <w:r w:rsidR="0010402C">
        <w:rPr>
          <w:u w:val="single"/>
        </w:rPr>
        <w:tab/>
      </w:r>
      <w:r w:rsidR="0010402C">
        <w:rPr>
          <w:u w:val="single"/>
        </w:rPr>
        <w:tab/>
      </w:r>
      <w:r w:rsidR="0010402C">
        <w:rPr>
          <w:u w:val="single"/>
        </w:rPr>
        <w:tab/>
      </w:r>
      <w:r w:rsidR="0010402C">
        <w:rPr>
          <w:u w:val="single"/>
        </w:rPr>
        <w:tab/>
      </w:r>
      <w:r w:rsidR="0010402C">
        <w:rPr>
          <w:u w:val="single"/>
        </w:rPr>
        <w:tab/>
        <w:t xml:space="preserve"> </w:t>
      </w:r>
      <w:r>
        <w:t>Service/Maintenance Activities Requiring Lockout/Tagout:</w:t>
      </w:r>
      <w:r w:rsidR="0010402C">
        <w:t xml:space="preserve"> </w:t>
      </w:r>
      <w:r w:rsidR="0010402C">
        <w:rPr>
          <w:u w:val="single"/>
        </w:rPr>
        <w:tab/>
      </w:r>
      <w:r w:rsidR="0010402C">
        <w:rPr>
          <w:u w:val="single"/>
        </w:rPr>
        <w:tab/>
      </w:r>
      <w:r w:rsidR="0010402C">
        <w:rPr>
          <w:u w:val="single"/>
        </w:rPr>
        <w:tab/>
      </w:r>
      <w:r w:rsidR="0010402C">
        <w:rPr>
          <w:u w:val="single"/>
        </w:rPr>
        <w:tab/>
      </w:r>
      <w:r w:rsidR="0010402C">
        <w:rPr>
          <w:u w:val="single"/>
        </w:rPr>
        <w:tab/>
      </w:r>
      <w:r w:rsidR="0010402C">
        <w:rPr>
          <w:u w:val="single"/>
        </w:rPr>
        <w:tab/>
      </w:r>
      <w:r w:rsidR="0010402C">
        <w:rPr>
          <w:u w:val="single"/>
        </w:rPr>
        <w:tab/>
      </w:r>
      <w:r w:rsidR="0010402C">
        <w:rPr>
          <w:u w:val="single"/>
        </w:rPr>
        <w:tab/>
      </w:r>
      <w:r w:rsidR="0010402C">
        <w:rPr>
          <w:u w:val="single"/>
        </w:rPr>
        <w:tab/>
      </w:r>
      <w:r w:rsidR="0010402C">
        <w:rPr>
          <w:u w:val="single"/>
        </w:rPr>
        <w:tab/>
      </w:r>
      <w:r w:rsidR="0010402C">
        <w:rPr>
          <w:u w:val="single"/>
        </w:rPr>
        <w:tab/>
      </w:r>
      <w:r w:rsidR="0010402C">
        <w:rPr>
          <w:u w:val="single"/>
        </w:rPr>
        <w:tab/>
      </w:r>
      <w:r w:rsidR="0010402C">
        <w:rPr>
          <w:u w:val="single"/>
        </w:rPr>
        <w:tab/>
      </w:r>
      <w:r w:rsidR="0010402C">
        <w:rPr>
          <w:u w:val="single"/>
        </w:rPr>
        <w:tab/>
      </w:r>
      <w:r w:rsidR="0010402C">
        <w:rPr>
          <w:u w:val="single"/>
        </w:rPr>
        <w:tab/>
      </w:r>
      <w:r w:rsidR="0010402C">
        <w:rPr>
          <w:u w:val="single"/>
        </w:rPr>
        <w:tab/>
      </w:r>
      <w:r w:rsidR="0010402C">
        <w:rPr>
          <w:u w:val="single"/>
        </w:rPr>
        <w:tab/>
      </w:r>
      <w:r w:rsidR="0010402C">
        <w:rPr>
          <w:u w:val="single"/>
        </w:rPr>
        <w:tab/>
      </w:r>
      <w:r w:rsidR="0010402C">
        <w:rPr>
          <w:u w:val="single"/>
        </w:rPr>
        <w:tab/>
      </w:r>
      <w:r w:rsidR="0010402C">
        <w:rPr>
          <w:u w:val="single"/>
        </w:rPr>
        <w:tab/>
      </w:r>
      <w:r w:rsidR="0010402C">
        <w:rPr>
          <w:u w:val="single"/>
        </w:rPr>
        <w:tab/>
      </w:r>
      <w:r w:rsidR="0010402C">
        <w:rPr>
          <w:u w:val="single"/>
        </w:rPr>
        <w:tab/>
      </w:r>
      <w:r w:rsidR="0010402C">
        <w:rPr>
          <w:u w:val="single"/>
        </w:rPr>
        <w:tab/>
      </w:r>
      <w:r w:rsidR="0010402C">
        <w:rPr>
          <w:u w:val="single"/>
        </w:rPr>
        <w:tab/>
      </w:r>
      <w:r w:rsidR="0010402C">
        <w:rPr>
          <w:u w:val="single"/>
        </w:rPr>
        <w:tab/>
      </w:r>
      <w:r w:rsidR="0010402C">
        <w:rPr>
          <w:u w:val="single"/>
        </w:rPr>
        <w:tab/>
      </w:r>
      <w:r w:rsidR="0010402C">
        <w:rPr>
          <w:u w:val="single"/>
        </w:rPr>
        <w:tab/>
      </w:r>
      <w:r w:rsidR="0010402C">
        <w:rPr>
          <w:u w:val="single"/>
        </w:rPr>
        <w:tab/>
      </w:r>
      <w:r w:rsidR="0010402C">
        <w:rPr>
          <w:u w:val="single"/>
        </w:rPr>
        <w:tab/>
      </w:r>
      <w:r w:rsidR="0010402C">
        <w:rPr>
          <w:u w:val="single"/>
        </w:rPr>
        <w:tab/>
      </w:r>
      <w:r w:rsidR="0010402C">
        <w:rPr>
          <w:u w:val="single"/>
        </w:rPr>
        <w:tab/>
      </w:r>
      <w:r w:rsidR="0010402C">
        <w:rPr>
          <w:u w:val="single"/>
        </w:rPr>
        <w:tab/>
      </w:r>
      <w:r w:rsidR="0010402C">
        <w:rPr>
          <w:u w:val="single"/>
        </w:rPr>
        <w:tab/>
      </w:r>
      <w:r w:rsidR="0010402C">
        <w:rPr>
          <w:u w:val="single"/>
        </w:rPr>
        <w:tab/>
      </w:r>
      <w:r w:rsidR="0010402C">
        <w:rPr>
          <w:u w:val="single"/>
        </w:rPr>
        <w:tab/>
      </w:r>
      <w:r w:rsidR="0010402C">
        <w:rPr>
          <w:u w:val="single"/>
        </w:rPr>
        <w:tab/>
      </w:r>
      <w:r w:rsidR="0010402C">
        <w:rPr>
          <w:u w:val="single"/>
        </w:rPr>
        <w:tab/>
      </w:r>
      <w:r w:rsidR="0010402C">
        <w:rPr>
          <w:u w:val="single"/>
        </w:rPr>
        <w:tab/>
      </w:r>
      <w:r w:rsidR="0010402C">
        <w:rPr>
          <w:u w:val="single"/>
        </w:rPr>
        <w:tab/>
      </w:r>
      <w:r w:rsidR="0010402C">
        <w:rPr>
          <w:u w:val="single"/>
        </w:rPr>
        <w:tab/>
      </w:r>
      <w:r w:rsidR="0010402C">
        <w:rPr>
          <w:u w:val="single"/>
        </w:rPr>
        <w:tab/>
      </w:r>
      <w:r w:rsidR="0010402C">
        <w:rPr>
          <w:u w:val="single"/>
        </w:rPr>
        <w:tab/>
      </w:r>
      <w:r w:rsidR="0010402C">
        <w:rPr>
          <w:u w:val="single"/>
        </w:rPr>
        <w:tab/>
      </w:r>
      <w:r w:rsidR="0010402C">
        <w:rPr>
          <w:u w:val="single"/>
        </w:rPr>
        <w:tab/>
      </w:r>
      <w:r w:rsidR="00E43A5D">
        <w:rPr>
          <w:u w:val="single"/>
        </w:rPr>
        <w:tab/>
      </w:r>
    </w:p>
    <w:p w14:paraId="0E8015D1" w14:textId="77777777" w:rsidR="00190B81" w:rsidRDefault="00190B81" w:rsidP="00190B81">
      <w:r>
        <w:t xml:space="preserve">Review the current lockout/tagout procedures and </w:t>
      </w:r>
      <w:proofErr w:type="gramStart"/>
      <w:r>
        <w:t>indicate</w:t>
      </w:r>
      <w:proofErr w:type="gramEnd"/>
      <w:r>
        <w:t xml:space="preserve"> whether procedures are satisfactory.  Any procedures marked NO must </w:t>
      </w:r>
      <w:proofErr w:type="gramStart"/>
      <w:r>
        <w:t>be explained</w:t>
      </w:r>
      <w:proofErr w:type="gramEnd"/>
      <w:r>
        <w:t xml:space="preserve"> under Comments/Deficiencies below.</w:t>
      </w:r>
    </w:p>
    <w:tbl>
      <w:tblPr>
        <w:tblStyle w:val="TableGrid"/>
        <w:tblW w:w="0" w:type="auto"/>
        <w:tblLook w:val="04A0" w:firstRow="1" w:lastRow="0" w:firstColumn="1" w:lastColumn="0" w:noHBand="0" w:noVBand="1"/>
      </w:tblPr>
      <w:tblGrid>
        <w:gridCol w:w="5548"/>
        <w:gridCol w:w="1367"/>
        <w:gridCol w:w="1240"/>
        <w:gridCol w:w="1195"/>
      </w:tblGrid>
      <w:tr w:rsidR="004B0910" w14:paraId="3111E52A" w14:textId="77777777" w:rsidTr="00C57AD5">
        <w:tc>
          <w:tcPr>
            <w:tcW w:w="5548" w:type="dxa"/>
            <w:tcBorders>
              <w:top w:val="single" w:sz="4" w:space="0" w:color="auto"/>
              <w:left w:val="single" w:sz="4" w:space="0" w:color="auto"/>
              <w:bottom w:val="nil"/>
              <w:right w:val="nil"/>
            </w:tcBorders>
          </w:tcPr>
          <w:p w14:paraId="7A228979" w14:textId="6B556756" w:rsidR="004B0910" w:rsidRDefault="004B0910" w:rsidP="004B0910">
            <w:r>
              <w:t>Control Methods:</w:t>
            </w:r>
          </w:p>
        </w:tc>
        <w:tc>
          <w:tcPr>
            <w:tcW w:w="1367" w:type="dxa"/>
            <w:tcBorders>
              <w:top w:val="single" w:sz="4" w:space="0" w:color="auto"/>
              <w:left w:val="nil"/>
              <w:bottom w:val="nil"/>
              <w:right w:val="nil"/>
            </w:tcBorders>
          </w:tcPr>
          <w:p w14:paraId="1A00EE81" w14:textId="5EB591FE" w:rsidR="004B0910" w:rsidRDefault="004B0910" w:rsidP="004B0910">
            <w:r>
              <w:t>Satisfactory?</w:t>
            </w:r>
          </w:p>
        </w:tc>
        <w:tc>
          <w:tcPr>
            <w:tcW w:w="1240" w:type="dxa"/>
            <w:tcBorders>
              <w:top w:val="single" w:sz="4" w:space="0" w:color="auto"/>
              <w:left w:val="nil"/>
              <w:bottom w:val="nil"/>
              <w:right w:val="nil"/>
            </w:tcBorders>
          </w:tcPr>
          <w:p w14:paraId="30CA94F8" w14:textId="27B64DDB" w:rsidR="004B0910" w:rsidRDefault="004B0910" w:rsidP="004B0910">
            <w:pPr>
              <w:pStyle w:val="ListParagraph"/>
              <w:numPr>
                <w:ilvl w:val="0"/>
                <w:numId w:val="32"/>
              </w:numPr>
            </w:pPr>
            <w:r>
              <w:t>Yes</w:t>
            </w:r>
          </w:p>
        </w:tc>
        <w:tc>
          <w:tcPr>
            <w:tcW w:w="1195" w:type="dxa"/>
            <w:tcBorders>
              <w:top w:val="single" w:sz="4" w:space="0" w:color="auto"/>
              <w:left w:val="nil"/>
              <w:bottom w:val="nil"/>
              <w:right w:val="single" w:sz="4" w:space="0" w:color="auto"/>
            </w:tcBorders>
          </w:tcPr>
          <w:p w14:paraId="66C1BA38" w14:textId="7A27ADB0" w:rsidR="004B0910" w:rsidRDefault="004B0910" w:rsidP="004B0910">
            <w:pPr>
              <w:pStyle w:val="ListParagraph"/>
              <w:numPr>
                <w:ilvl w:val="0"/>
                <w:numId w:val="32"/>
              </w:numPr>
            </w:pPr>
            <w:r>
              <w:t>No</w:t>
            </w:r>
          </w:p>
        </w:tc>
      </w:tr>
      <w:tr w:rsidR="004B0910" w14:paraId="60355C8C" w14:textId="77777777" w:rsidTr="00C57AD5">
        <w:tc>
          <w:tcPr>
            <w:tcW w:w="5548" w:type="dxa"/>
            <w:tcBorders>
              <w:top w:val="nil"/>
              <w:left w:val="single" w:sz="4" w:space="0" w:color="auto"/>
              <w:bottom w:val="nil"/>
              <w:right w:val="nil"/>
            </w:tcBorders>
          </w:tcPr>
          <w:p w14:paraId="27F34808" w14:textId="2B5B66F9" w:rsidR="004B0910" w:rsidRDefault="004B0910" w:rsidP="004B0910">
            <w:r>
              <w:t>General Review of Responsibilities and Procedures:</w:t>
            </w:r>
          </w:p>
        </w:tc>
        <w:tc>
          <w:tcPr>
            <w:tcW w:w="1367" w:type="dxa"/>
            <w:tcBorders>
              <w:top w:val="nil"/>
              <w:left w:val="nil"/>
              <w:bottom w:val="nil"/>
              <w:right w:val="nil"/>
            </w:tcBorders>
          </w:tcPr>
          <w:p w14:paraId="3B1F3532" w14:textId="5F3F3E15" w:rsidR="004B0910" w:rsidRDefault="004B0910" w:rsidP="004B0910">
            <w:r>
              <w:t>Satisfactory?</w:t>
            </w:r>
          </w:p>
        </w:tc>
        <w:tc>
          <w:tcPr>
            <w:tcW w:w="1240" w:type="dxa"/>
            <w:tcBorders>
              <w:top w:val="nil"/>
              <w:left w:val="nil"/>
              <w:bottom w:val="nil"/>
              <w:right w:val="nil"/>
            </w:tcBorders>
          </w:tcPr>
          <w:p w14:paraId="37489449" w14:textId="183DA34B" w:rsidR="004B0910" w:rsidRDefault="004B0910" w:rsidP="004B0910">
            <w:pPr>
              <w:pStyle w:val="ListParagraph"/>
              <w:numPr>
                <w:ilvl w:val="0"/>
                <w:numId w:val="32"/>
              </w:numPr>
            </w:pPr>
            <w:r>
              <w:t>Yes</w:t>
            </w:r>
          </w:p>
        </w:tc>
        <w:tc>
          <w:tcPr>
            <w:tcW w:w="1195" w:type="dxa"/>
            <w:tcBorders>
              <w:top w:val="nil"/>
              <w:left w:val="nil"/>
              <w:bottom w:val="nil"/>
              <w:right w:val="single" w:sz="4" w:space="0" w:color="auto"/>
            </w:tcBorders>
          </w:tcPr>
          <w:p w14:paraId="766D752E" w14:textId="0FAE2ACC" w:rsidR="004B0910" w:rsidRDefault="004B0910" w:rsidP="004B0910">
            <w:pPr>
              <w:pStyle w:val="ListParagraph"/>
              <w:numPr>
                <w:ilvl w:val="0"/>
                <w:numId w:val="32"/>
              </w:numPr>
            </w:pPr>
            <w:r>
              <w:t>No</w:t>
            </w:r>
          </w:p>
        </w:tc>
      </w:tr>
      <w:tr w:rsidR="004B0910" w14:paraId="6A379FF0" w14:textId="77777777" w:rsidTr="00C57AD5">
        <w:tc>
          <w:tcPr>
            <w:tcW w:w="5548" w:type="dxa"/>
            <w:tcBorders>
              <w:top w:val="nil"/>
              <w:left w:val="single" w:sz="4" w:space="0" w:color="auto"/>
              <w:bottom w:val="nil"/>
              <w:right w:val="nil"/>
            </w:tcBorders>
          </w:tcPr>
          <w:p w14:paraId="098EE91B" w14:textId="25A557BF" w:rsidR="004B0910" w:rsidRDefault="004B0910" w:rsidP="004B0910">
            <w:r>
              <w:t>Energy Identification:</w:t>
            </w:r>
          </w:p>
        </w:tc>
        <w:tc>
          <w:tcPr>
            <w:tcW w:w="1367" w:type="dxa"/>
            <w:tcBorders>
              <w:top w:val="nil"/>
              <w:left w:val="nil"/>
              <w:bottom w:val="nil"/>
              <w:right w:val="nil"/>
            </w:tcBorders>
          </w:tcPr>
          <w:p w14:paraId="4A916CC0" w14:textId="27AC9094" w:rsidR="004B0910" w:rsidRDefault="004B0910" w:rsidP="004B0910">
            <w:r>
              <w:t>Satisfactory?</w:t>
            </w:r>
          </w:p>
        </w:tc>
        <w:tc>
          <w:tcPr>
            <w:tcW w:w="1240" w:type="dxa"/>
            <w:tcBorders>
              <w:top w:val="nil"/>
              <w:left w:val="nil"/>
              <w:bottom w:val="nil"/>
              <w:right w:val="nil"/>
            </w:tcBorders>
          </w:tcPr>
          <w:p w14:paraId="4805E794" w14:textId="223347A6" w:rsidR="004B0910" w:rsidRDefault="004B0910" w:rsidP="004B0910">
            <w:pPr>
              <w:pStyle w:val="ListParagraph"/>
              <w:numPr>
                <w:ilvl w:val="0"/>
                <w:numId w:val="32"/>
              </w:numPr>
            </w:pPr>
            <w:r>
              <w:t>Yes</w:t>
            </w:r>
          </w:p>
        </w:tc>
        <w:tc>
          <w:tcPr>
            <w:tcW w:w="1195" w:type="dxa"/>
            <w:tcBorders>
              <w:top w:val="nil"/>
              <w:left w:val="nil"/>
              <w:bottom w:val="nil"/>
              <w:right w:val="single" w:sz="4" w:space="0" w:color="auto"/>
            </w:tcBorders>
          </w:tcPr>
          <w:p w14:paraId="2591ECD6" w14:textId="24506287" w:rsidR="004B0910" w:rsidRDefault="004B0910" w:rsidP="004B0910">
            <w:pPr>
              <w:pStyle w:val="ListParagraph"/>
              <w:numPr>
                <w:ilvl w:val="0"/>
                <w:numId w:val="32"/>
              </w:numPr>
            </w:pPr>
            <w:r>
              <w:t>No</w:t>
            </w:r>
          </w:p>
        </w:tc>
      </w:tr>
      <w:tr w:rsidR="004B0910" w14:paraId="76052C01" w14:textId="77777777" w:rsidTr="00C57AD5">
        <w:tc>
          <w:tcPr>
            <w:tcW w:w="5548" w:type="dxa"/>
            <w:tcBorders>
              <w:top w:val="nil"/>
              <w:left w:val="single" w:sz="4" w:space="0" w:color="auto"/>
              <w:bottom w:val="nil"/>
              <w:right w:val="nil"/>
            </w:tcBorders>
          </w:tcPr>
          <w:p w14:paraId="5882F705" w14:textId="715B7268" w:rsidR="004B0910" w:rsidRDefault="004B0910" w:rsidP="004B0910">
            <w:r>
              <w:t>Lockout Device:</w:t>
            </w:r>
          </w:p>
        </w:tc>
        <w:tc>
          <w:tcPr>
            <w:tcW w:w="1367" w:type="dxa"/>
            <w:tcBorders>
              <w:top w:val="nil"/>
              <w:left w:val="nil"/>
              <w:bottom w:val="nil"/>
              <w:right w:val="nil"/>
            </w:tcBorders>
          </w:tcPr>
          <w:p w14:paraId="334B69B6" w14:textId="3AE0A9DD" w:rsidR="004B0910" w:rsidRDefault="004B0910" w:rsidP="004B0910">
            <w:r>
              <w:t>Satisfactory?</w:t>
            </w:r>
          </w:p>
        </w:tc>
        <w:tc>
          <w:tcPr>
            <w:tcW w:w="1240" w:type="dxa"/>
            <w:tcBorders>
              <w:top w:val="nil"/>
              <w:left w:val="nil"/>
              <w:bottom w:val="nil"/>
              <w:right w:val="nil"/>
            </w:tcBorders>
          </w:tcPr>
          <w:p w14:paraId="6F233E5C" w14:textId="57E14E70" w:rsidR="004B0910" w:rsidRDefault="004B0910" w:rsidP="004B0910">
            <w:pPr>
              <w:pStyle w:val="ListParagraph"/>
              <w:numPr>
                <w:ilvl w:val="0"/>
                <w:numId w:val="32"/>
              </w:numPr>
            </w:pPr>
            <w:r>
              <w:t>Yes</w:t>
            </w:r>
          </w:p>
        </w:tc>
        <w:tc>
          <w:tcPr>
            <w:tcW w:w="1195" w:type="dxa"/>
            <w:tcBorders>
              <w:top w:val="nil"/>
              <w:left w:val="nil"/>
              <w:bottom w:val="nil"/>
              <w:right w:val="single" w:sz="4" w:space="0" w:color="auto"/>
            </w:tcBorders>
          </w:tcPr>
          <w:p w14:paraId="361C480F" w14:textId="798AFFA4" w:rsidR="004B0910" w:rsidRDefault="004B0910" w:rsidP="004B0910">
            <w:pPr>
              <w:pStyle w:val="ListParagraph"/>
              <w:numPr>
                <w:ilvl w:val="0"/>
                <w:numId w:val="32"/>
              </w:numPr>
            </w:pPr>
            <w:r>
              <w:t>No</w:t>
            </w:r>
          </w:p>
        </w:tc>
      </w:tr>
      <w:tr w:rsidR="004B0910" w14:paraId="30D633CE" w14:textId="77777777" w:rsidTr="00C57AD5">
        <w:tc>
          <w:tcPr>
            <w:tcW w:w="5548" w:type="dxa"/>
            <w:tcBorders>
              <w:top w:val="nil"/>
              <w:left w:val="single" w:sz="4" w:space="0" w:color="auto"/>
              <w:bottom w:val="nil"/>
              <w:right w:val="nil"/>
            </w:tcBorders>
          </w:tcPr>
          <w:p w14:paraId="6D24430E" w14:textId="10F14925" w:rsidR="004B0910" w:rsidRDefault="004B0910" w:rsidP="004B0910">
            <w:r>
              <w:t>Energy Release Methods:</w:t>
            </w:r>
          </w:p>
        </w:tc>
        <w:tc>
          <w:tcPr>
            <w:tcW w:w="1367" w:type="dxa"/>
            <w:tcBorders>
              <w:top w:val="nil"/>
              <w:left w:val="nil"/>
              <w:bottom w:val="nil"/>
              <w:right w:val="nil"/>
            </w:tcBorders>
          </w:tcPr>
          <w:p w14:paraId="232D5192" w14:textId="647E386D" w:rsidR="004B0910" w:rsidRDefault="004B0910" w:rsidP="004B0910">
            <w:r>
              <w:t>Satisfactory?</w:t>
            </w:r>
          </w:p>
        </w:tc>
        <w:tc>
          <w:tcPr>
            <w:tcW w:w="1240" w:type="dxa"/>
            <w:tcBorders>
              <w:top w:val="nil"/>
              <w:left w:val="nil"/>
              <w:bottom w:val="nil"/>
              <w:right w:val="nil"/>
            </w:tcBorders>
          </w:tcPr>
          <w:p w14:paraId="1C9F0DA8" w14:textId="5947A58E" w:rsidR="004B0910" w:rsidRDefault="004B0910" w:rsidP="004B0910">
            <w:pPr>
              <w:pStyle w:val="ListParagraph"/>
              <w:numPr>
                <w:ilvl w:val="0"/>
                <w:numId w:val="32"/>
              </w:numPr>
            </w:pPr>
            <w:r>
              <w:t>Yes</w:t>
            </w:r>
          </w:p>
        </w:tc>
        <w:tc>
          <w:tcPr>
            <w:tcW w:w="1195" w:type="dxa"/>
            <w:tcBorders>
              <w:top w:val="nil"/>
              <w:left w:val="nil"/>
              <w:bottom w:val="nil"/>
              <w:right w:val="single" w:sz="4" w:space="0" w:color="auto"/>
            </w:tcBorders>
          </w:tcPr>
          <w:p w14:paraId="1CDBA1AD" w14:textId="2CA7315F" w:rsidR="004B0910" w:rsidRDefault="004B0910" w:rsidP="004B0910">
            <w:pPr>
              <w:pStyle w:val="ListParagraph"/>
              <w:numPr>
                <w:ilvl w:val="0"/>
                <w:numId w:val="32"/>
              </w:numPr>
            </w:pPr>
            <w:r>
              <w:t>No</w:t>
            </w:r>
          </w:p>
        </w:tc>
      </w:tr>
      <w:tr w:rsidR="004B0910" w14:paraId="7A041B2D" w14:textId="77777777" w:rsidTr="00C57AD5">
        <w:tc>
          <w:tcPr>
            <w:tcW w:w="5548" w:type="dxa"/>
            <w:tcBorders>
              <w:top w:val="nil"/>
              <w:left w:val="single" w:sz="4" w:space="0" w:color="auto"/>
              <w:bottom w:val="nil"/>
              <w:right w:val="nil"/>
            </w:tcBorders>
          </w:tcPr>
          <w:p w14:paraId="3DE281C6" w14:textId="598A5BC5" w:rsidR="004B0910" w:rsidRDefault="004B0910" w:rsidP="004B0910">
            <w:r>
              <w:t>Lockout Steps:</w:t>
            </w:r>
          </w:p>
        </w:tc>
        <w:tc>
          <w:tcPr>
            <w:tcW w:w="1367" w:type="dxa"/>
            <w:tcBorders>
              <w:top w:val="nil"/>
              <w:left w:val="nil"/>
              <w:bottom w:val="nil"/>
              <w:right w:val="nil"/>
            </w:tcBorders>
          </w:tcPr>
          <w:p w14:paraId="3599665E" w14:textId="251DDBDC" w:rsidR="004B0910" w:rsidRDefault="004B0910" w:rsidP="004B0910">
            <w:r>
              <w:t>Satisfactory?</w:t>
            </w:r>
          </w:p>
        </w:tc>
        <w:tc>
          <w:tcPr>
            <w:tcW w:w="1240" w:type="dxa"/>
            <w:tcBorders>
              <w:top w:val="nil"/>
              <w:left w:val="nil"/>
              <w:bottom w:val="nil"/>
              <w:right w:val="nil"/>
            </w:tcBorders>
          </w:tcPr>
          <w:p w14:paraId="58F8EB08" w14:textId="0588524E" w:rsidR="004B0910" w:rsidRDefault="004B0910" w:rsidP="004B0910">
            <w:pPr>
              <w:pStyle w:val="ListParagraph"/>
              <w:numPr>
                <w:ilvl w:val="0"/>
                <w:numId w:val="32"/>
              </w:numPr>
            </w:pPr>
            <w:r>
              <w:t>Yes</w:t>
            </w:r>
          </w:p>
        </w:tc>
        <w:tc>
          <w:tcPr>
            <w:tcW w:w="1195" w:type="dxa"/>
            <w:tcBorders>
              <w:top w:val="nil"/>
              <w:left w:val="nil"/>
              <w:bottom w:val="nil"/>
              <w:right w:val="single" w:sz="4" w:space="0" w:color="auto"/>
            </w:tcBorders>
          </w:tcPr>
          <w:p w14:paraId="605D654D" w14:textId="59CA2378" w:rsidR="004B0910" w:rsidRDefault="004B0910" w:rsidP="004B0910">
            <w:pPr>
              <w:pStyle w:val="ListParagraph"/>
              <w:numPr>
                <w:ilvl w:val="0"/>
                <w:numId w:val="32"/>
              </w:numPr>
            </w:pPr>
            <w:r>
              <w:t>No</w:t>
            </w:r>
          </w:p>
        </w:tc>
      </w:tr>
      <w:tr w:rsidR="004B0910" w14:paraId="66901390" w14:textId="77777777" w:rsidTr="00C57AD5">
        <w:tc>
          <w:tcPr>
            <w:tcW w:w="9350" w:type="dxa"/>
            <w:gridSpan w:val="4"/>
            <w:tcBorders>
              <w:top w:val="nil"/>
            </w:tcBorders>
          </w:tcPr>
          <w:p w14:paraId="77E6A68B" w14:textId="2FC3FD0C" w:rsidR="004B0910" w:rsidRDefault="004B0910" w:rsidP="004B0910">
            <w:r>
              <w:t>Comments/Deficiencies:</w:t>
            </w:r>
          </w:p>
        </w:tc>
      </w:tr>
      <w:tr w:rsidR="004B0910" w14:paraId="4E4F4532" w14:textId="77777777" w:rsidTr="002A02E8">
        <w:tc>
          <w:tcPr>
            <w:tcW w:w="9350" w:type="dxa"/>
            <w:gridSpan w:val="4"/>
          </w:tcPr>
          <w:p w14:paraId="65782C7B" w14:textId="77777777" w:rsidR="004B0910" w:rsidRDefault="004B0910" w:rsidP="004B0910"/>
        </w:tc>
      </w:tr>
      <w:tr w:rsidR="004B0910" w14:paraId="2B63140B" w14:textId="77777777" w:rsidTr="002A02E8">
        <w:tc>
          <w:tcPr>
            <w:tcW w:w="9350" w:type="dxa"/>
            <w:gridSpan w:val="4"/>
          </w:tcPr>
          <w:p w14:paraId="761C0119" w14:textId="77777777" w:rsidR="004B0910" w:rsidRDefault="004B0910" w:rsidP="004B0910"/>
        </w:tc>
      </w:tr>
      <w:tr w:rsidR="004B0910" w14:paraId="5CDCC49C" w14:textId="77777777" w:rsidTr="002A02E8">
        <w:tc>
          <w:tcPr>
            <w:tcW w:w="9350" w:type="dxa"/>
            <w:gridSpan w:val="4"/>
          </w:tcPr>
          <w:p w14:paraId="37C00717" w14:textId="77777777" w:rsidR="004B0910" w:rsidRDefault="004B0910" w:rsidP="004B0910"/>
        </w:tc>
      </w:tr>
      <w:tr w:rsidR="004B0910" w14:paraId="32E4CD4B" w14:textId="77777777" w:rsidTr="002A02E8">
        <w:tc>
          <w:tcPr>
            <w:tcW w:w="9350" w:type="dxa"/>
            <w:gridSpan w:val="4"/>
          </w:tcPr>
          <w:p w14:paraId="7E30D83E" w14:textId="77777777" w:rsidR="004B0910" w:rsidRDefault="004B0910" w:rsidP="004B0910"/>
        </w:tc>
      </w:tr>
      <w:tr w:rsidR="005A6EC1" w14:paraId="5A52BDB3" w14:textId="77777777" w:rsidTr="002A02E8">
        <w:tc>
          <w:tcPr>
            <w:tcW w:w="9350" w:type="dxa"/>
            <w:gridSpan w:val="4"/>
          </w:tcPr>
          <w:p w14:paraId="7FD64645" w14:textId="77777777" w:rsidR="005A6EC1" w:rsidRDefault="005A6EC1" w:rsidP="004B0910"/>
        </w:tc>
      </w:tr>
    </w:tbl>
    <w:p w14:paraId="6845809E" w14:textId="77777777" w:rsidR="00190B81" w:rsidRDefault="00190B81" w:rsidP="00C57AD5">
      <w:pPr>
        <w:pStyle w:val="Heading2"/>
      </w:pPr>
      <w:r>
        <w:t>Certification:</w:t>
      </w:r>
    </w:p>
    <w:p w14:paraId="4D64188C" w14:textId="77777777" w:rsidR="00190B81" w:rsidRDefault="00190B81" w:rsidP="00190B81">
      <w:r>
        <w:t xml:space="preserve">This energy control procedure is adequate (or </w:t>
      </w:r>
      <w:proofErr w:type="gramStart"/>
      <w:r>
        <w:t>modified</w:t>
      </w:r>
      <w:proofErr w:type="gramEnd"/>
      <w:r>
        <w:t xml:space="preserve"> as noted above).  The inspector has reviewed </w:t>
      </w:r>
      <w:proofErr w:type="gramStart"/>
      <w:r>
        <w:t>appropriate responsibilities</w:t>
      </w:r>
      <w:proofErr w:type="gramEnd"/>
      <w:r>
        <w:t xml:space="preserve"> with the Authorized Employee(s).  Tag limitations were inspected, and </w:t>
      </w:r>
      <w:proofErr w:type="gramStart"/>
      <w:r>
        <w:t>appropriate affected</w:t>
      </w:r>
      <w:proofErr w:type="gramEnd"/>
      <w:r>
        <w:t xml:space="preserve"> employees included in this review where tagout devices are used.</w:t>
      </w:r>
    </w:p>
    <w:p w14:paraId="2B40D0F1" w14:textId="1E8D3687" w:rsidR="00C57AD5" w:rsidRPr="00ED278A" w:rsidRDefault="00190B81" w:rsidP="00190B81">
      <w:pPr>
        <w:rPr>
          <w:u w:val="single"/>
        </w:rPr>
      </w:pPr>
      <w:r>
        <w:t>Inspector’s Signature:</w:t>
      </w:r>
      <w:r w:rsidR="00ED278A">
        <w:tab/>
      </w:r>
      <w:r w:rsidR="00ED278A">
        <w:tab/>
      </w:r>
      <w:r w:rsidR="00ED278A">
        <w:tab/>
      </w:r>
      <w:r w:rsidR="00ED278A">
        <w:rPr>
          <w:u w:val="single"/>
        </w:rPr>
        <w:tab/>
      </w:r>
      <w:r w:rsidR="00ED278A">
        <w:rPr>
          <w:u w:val="single"/>
        </w:rPr>
        <w:tab/>
      </w:r>
      <w:r w:rsidR="00ED278A">
        <w:rPr>
          <w:u w:val="single"/>
        </w:rPr>
        <w:tab/>
      </w:r>
      <w:r w:rsidR="00ED278A">
        <w:rPr>
          <w:u w:val="single"/>
        </w:rPr>
        <w:tab/>
      </w:r>
      <w:r w:rsidR="00ED278A">
        <w:rPr>
          <w:u w:val="single"/>
        </w:rPr>
        <w:tab/>
      </w:r>
      <w:r w:rsidR="00954CD1" w:rsidRPr="000B39FF">
        <w:tab/>
        <w:t>Date:</w:t>
      </w:r>
      <w:r w:rsidR="00ED278A" w:rsidRPr="000B39FF">
        <w:tab/>
      </w:r>
      <w:r w:rsidR="00ED278A">
        <w:rPr>
          <w:u w:val="single"/>
        </w:rPr>
        <w:tab/>
      </w:r>
    </w:p>
    <w:p w14:paraId="4BEC66A1" w14:textId="18C5D023" w:rsidR="00190B81" w:rsidRPr="00ED278A" w:rsidRDefault="00190B81" w:rsidP="00190B81">
      <w:pPr>
        <w:rPr>
          <w:u w:val="single"/>
        </w:rPr>
      </w:pPr>
      <w:r>
        <w:t>Authorized Employee’s Signature:</w:t>
      </w:r>
      <w:r w:rsidR="00ED278A">
        <w:tab/>
      </w:r>
      <w:r w:rsidR="00ED278A">
        <w:rPr>
          <w:u w:val="single"/>
        </w:rPr>
        <w:tab/>
      </w:r>
      <w:r w:rsidR="00ED278A">
        <w:rPr>
          <w:u w:val="single"/>
        </w:rPr>
        <w:tab/>
      </w:r>
      <w:r w:rsidR="00ED278A">
        <w:rPr>
          <w:u w:val="single"/>
        </w:rPr>
        <w:tab/>
      </w:r>
      <w:r w:rsidR="00ED278A">
        <w:rPr>
          <w:u w:val="single"/>
        </w:rPr>
        <w:tab/>
      </w:r>
      <w:r w:rsidR="00ED278A">
        <w:rPr>
          <w:u w:val="single"/>
        </w:rPr>
        <w:tab/>
      </w:r>
      <w:r w:rsidR="00954CD1" w:rsidRPr="000B39FF">
        <w:tab/>
        <w:t>Date:</w:t>
      </w:r>
      <w:r w:rsidR="00ED278A" w:rsidRPr="000B39FF">
        <w:tab/>
      </w:r>
      <w:r w:rsidR="00ED278A">
        <w:rPr>
          <w:u w:val="single"/>
        </w:rPr>
        <w:tab/>
      </w:r>
    </w:p>
    <w:sectPr w:rsidR="00190B81" w:rsidRPr="00ED278A" w:rsidSect="00075E6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7513B" w14:textId="77777777" w:rsidR="002A02E8" w:rsidRDefault="002A02E8" w:rsidP="00F14B43">
      <w:pPr>
        <w:spacing w:after="0" w:line="240" w:lineRule="auto"/>
      </w:pPr>
      <w:r>
        <w:separator/>
      </w:r>
    </w:p>
  </w:endnote>
  <w:endnote w:type="continuationSeparator" w:id="0">
    <w:p w14:paraId="7C374AD3" w14:textId="77777777" w:rsidR="002A02E8" w:rsidRDefault="002A02E8" w:rsidP="00F14B43">
      <w:pPr>
        <w:spacing w:after="0" w:line="240" w:lineRule="auto"/>
      </w:pPr>
      <w:r>
        <w:continuationSeparator/>
      </w:r>
    </w:p>
  </w:endnote>
  <w:endnote w:type="continuationNotice" w:id="1">
    <w:p w14:paraId="2915E0FB" w14:textId="77777777" w:rsidR="002A02E8" w:rsidRDefault="002A02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757C6" w14:textId="1DC00A0B" w:rsidR="00F14B43" w:rsidRDefault="00F14B43" w:rsidP="00F14B43">
    <w:pPr>
      <w:pStyle w:val="Footer"/>
      <w:ind w:left="-720"/>
    </w:pPr>
    <w:r>
      <w:rPr>
        <w:noProof/>
      </w:rPr>
      <w:drawing>
        <wp:inline distT="0" distB="0" distL="0" distR="0" wp14:anchorId="6B4E1A6A" wp14:editId="2E584D38">
          <wp:extent cx="409575" cy="458200"/>
          <wp:effectExtent l="0" t="0" r="0" b="0"/>
          <wp:docPr id="9" name="Picture 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12667" cy="46165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B0538" w14:textId="77777777" w:rsidR="002A02E8" w:rsidRDefault="002A02E8" w:rsidP="00F14B43">
      <w:pPr>
        <w:spacing w:after="0" w:line="240" w:lineRule="auto"/>
      </w:pPr>
      <w:r>
        <w:separator/>
      </w:r>
    </w:p>
  </w:footnote>
  <w:footnote w:type="continuationSeparator" w:id="0">
    <w:p w14:paraId="3E01203A" w14:textId="77777777" w:rsidR="002A02E8" w:rsidRDefault="002A02E8" w:rsidP="00F14B43">
      <w:pPr>
        <w:spacing w:after="0" w:line="240" w:lineRule="auto"/>
      </w:pPr>
      <w:r>
        <w:continuationSeparator/>
      </w:r>
    </w:p>
  </w:footnote>
  <w:footnote w:type="continuationNotice" w:id="1">
    <w:p w14:paraId="07828403" w14:textId="77777777" w:rsidR="002A02E8" w:rsidRDefault="002A02E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020C"/>
    <w:multiLevelType w:val="hybridMultilevel"/>
    <w:tmpl w:val="6596BFAE"/>
    <w:lvl w:ilvl="0" w:tplc="A70CF8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F7795"/>
    <w:multiLevelType w:val="hybridMultilevel"/>
    <w:tmpl w:val="9CB2E76A"/>
    <w:lvl w:ilvl="0" w:tplc="8992286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696D2C"/>
    <w:multiLevelType w:val="hybridMultilevel"/>
    <w:tmpl w:val="2272B262"/>
    <w:lvl w:ilvl="0" w:tplc="6F4E9E1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144119"/>
    <w:multiLevelType w:val="hybridMultilevel"/>
    <w:tmpl w:val="58E8495A"/>
    <w:lvl w:ilvl="0" w:tplc="FF1A0FE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57564E"/>
    <w:multiLevelType w:val="hybridMultilevel"/>
    <w:tmpl w:val="42A2AA0A"/>
    <w:lvl w:ilvl="0" w:tplc="A70CF878">
      <w:start w:val="1"/>
      <w:numFmt w:val="decimal"/>
      <w:lvlText w:val="%1."/>
      <w:lvlJc w:val="left"/>
      <w:pPr>
        <w:ind w:left="1080" w:hanging="720"/>
      </w:pPr>
      <w:rPr>
        <w:rFonts w:hint="default"/>
      </w:rPr>
    </w:lvl>
    <w:lvl w:ilvl="1" w:tplc="AB94DF8A">
      <w:start w:val="5"/>
      <w:numFmt w:val="bullet"/>
      <w:lvlText w:val=""/>
      <w:lvlJc w:val="left"/>
      <w:pPr>
        <w:ind w:left="1800" w:hanging="720"/>
      </w:pPr>
      <w:rPr>
        <w:rFonts w:ascii="Symbol" w:eastAsiaTheme="minorHAnsi" w:hAnsi="Symbol" w:cstheme="minorBidi"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713E71"/>
    <w:multiLevelType w:val="hybridMultilevel"/>
    <w:tmpl w:val="6C80E11A"/>
    <w:lvl w:ilvl="0" w:tplc="A70CF8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0A767B"/>
    <w:multiLevelType w:val="hybridMultilevel"/>
    <w:tmpl w:val="2954D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EC2947"/>
    <w:multiLevelType w:val="hybridMultilevel"/>
    <w:tmpl w:val="A6384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705188"/>
    <w:multiLevelType w:val="hybridMultilevel"/>
    <w:tmpl w:val="3AA40358"/>
    <w:lvl w:ilvl="0" w:tplc="6F4E9E1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4B26E7"/>
    <w:multiLevelType w:val="hybridMultilevel"/>
    <w:tmpl w:val="62CA6DDA"/>
    <w:lvl w:ilvl="0" w:tplc="8992286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B61118"/>
    <w:multiLevelType w:val="hybridMultilevel"/>
    <w:tmpl w:val="10CCE3F4"/>
    <w:lvl w:ilvl="0" w:tplc="8992286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493700"/>
    <w:multiLevelType w:val="hybridMultilevel"/>
    <w:tmpl w:val="A9AA5212"/>
    <w:lvl w:ilvl="0" w:tplc="A70CF8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562F63"/>
    <w:multiLevelType w:val="hybridMultilevel"/>
    <w:tmpl w:val="4D36941C"/>
    <w:lvl w:ilvl="0" w:tplc="8992286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803AE0"/>
    <w:multiLevelType w:val="hybridMultilevel"/>
    <w:tmpl w:val="BA7E1A56"/>
    <w:lvl w:ilvl="0" w:tplc="FF1A0FE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6B452F"/>
    <w:multiLevelType w:val="hybridMultilevel"/>
    <w:tmpl w:val="C6343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151C67"/>
    <w:multiLevelType w:val="hybridMultilevel"/>
    <w:tmpl w:val="9A3A18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2A75FB"/>
    <w:multiLevelType w:val="hybridMultilevel"/>
    <w:tmpl w:val="D88612CA"/>
    <w:lvl w:ilvl="0" w:tplc="6F4E9E1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8D7893"/>
    <w:multiLevelType w:val="hybridMultilevel"/>
    <w:tmpl w:val="D4566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4672AB"/>
    <w:multiLevelType w:val="hybridMultilevel"/>
    <w:tmpl w:val="A5122EB8"/>
    <w:lvl w:ilvl="0" w:tplc="8992286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DB2FC9"/>
    <w:multiLevelType w:val="hybridMultilevel"/>
    <w:tmpl w:val="BF22EC36"/>
    <w:lvl w:ilvl="0" w:tplc="6F4E9E1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F20E24"/>
    <w:multiLevelType w:val="hybridMultilevel"/>
    <w:tmpl w:val="5CCA15B4"/>
    <w:lvl w:ilvl="0" w:tplc="A70CF87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4B1A2F"/>
    <w:multiLevelType w:val="hybridMultilevel"/>
    <w:tmpl w:val="67C45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222E7A"/>
    <w:multiLevelType w:val="hybridMultilevel"/>
    <w:tmpl w:val="7AAC99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9A3F43"/>
    <w:multiLevelType w:val="hybridMultilevel"/>
    <w:tmpl w:val="80968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B25C0D"/>
    <w:multiLevelType w:val="hybridMultilevel"/>
    <w:tmpl w:val="6D7465AE"/>
    <w:lvl w:ilvl="0" w:tplc="A70CF8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312D1F"/>
    <w:multiLevelType w:val="hybridMultilevel"/>
    <w:tmpl w:val="38403E70"/>
    <w:lvl w:ilvl="0" w:tplc="8992286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546917"/>
    <w:multiLevelType w:val="hybridMultilevel"/>
    <w:tmpl w:val="B00A038E"/>
    <w:lvl w:ilvl="0" w:tplc="8992286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7F2DEC"/>
    <w:multiLevelType w:val="hybridMultilevel"/>
    <w:tmpl w:val="6B7CFB26"/>
    <w:lvl w:ilvl="0" w:tplc="FF1A0FEA">
      <w:start w:val="1"/>
      <w:numFmt w:val="bullet"/>
      <w:lvlText w:val=""/>
      <w:lvlJc w:val="left"/>
      <w:pPr>
        <w:ind w:left="7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286B6D"/>
    <w:multiLevelType w:val="hybridMultilevel"/>
    <w:tmpl w:val="E8BABE28"/>
    <w:lvl w:ilvl="0" w:tplc="FF1A0FE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723183"/>
    <w:multiLevelType w:val="hybridMultilevel"/>
    <w:tmpl w:val="495CE2FE"/>
    <w:lvl w:ilvl="0" w:tplc="8992286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CF50D3"/>
    <w:multiLevelType w:val="hybridMultilevel"/>
    <w:tmpl w:val="0DFE0ECA"/>
    <w:lvl w:ilvl="0" w:tplc="8992286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220C8F"/>
    <w:multiLevelType w:val="hybridMultilevel"/>
    <w:tmpl w:val="37308CF0"/>
    <w:lvl w:ilvl="0" w:tplc="A70CF8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29205">
    <w:abstractNumId w:val="21"/>
  </w:num>
  <w:num w:numId="2" w16cid:durableId="244808403">
    <w:abstractNumId w:val="25"/>
  </w:num>
  <w:num w:numId="3" w16cid:durableId="1065493791">
    <w:abstractNumId w:val="22"/>
  </w:num>
  <w:num w:numId="4" w16cid:durableId="1083987261">
    <w:abstractNumId w:val="11"/>
  </w:num>
  <w:num w:numId="5" w16cid:durableId="1630240175">
    <w:abstractNumId w:val="0"/>
  </w:num>
  <w:num w:numId="6" w16cid:durableId="452865701">
    <w:abstractNumId w:val="31"/>
  </w:num>
  <w:num w:numId="7" w16cid:durableId="510875176">
    <w:abstractNumId w:val="5"/>
  </w:num>
  <w:num w:numId="8" w16cid:durableId="2042827417">
    <w:abstractNumId w:val="24"/>
  </w:num>
  <w:num w:numId="9" w16cid:durableId="1630284967">
    <w:abstractNumId w:val="20"/>
  </w:num>
  <w:num w:numId="10" w16cid:durableId="472258530">
    <w:abstractNumId w:val="4"/>
  </w:num>
  <w:num w:numId="11" w16cid:durableId="1914775110">
    <w:abstractNumId w:val="7"/>
  </w:num>
  <w:num w:numId="12" w16cid:durableId="1913347082">
    <w:abstractNumId w:val="15"/>
  </w:num>
  <w:num w:numId="13" w16cid:durableId="1948809689">
    <w:abstractNumId w:val="23"/>
  </w:num>
  <w:num w:numId="14" w16cid:durableId="1222402753">
    <w:abstractNumId w:val="26"/>
  </w:num>
  <w:num w:numId="15" w16cid:durableId="243031746">
    <w:abstractNumId w:val="1"/>
  </w:num>
  <w:num w:numId="16" w16cid:durableId="1853645378">
    <w:abstractNumId w:val="12"/>
  </w:num>
  <w:num w:numId="17" w16cid:durableId="2068994189">
    <w:abstractNumId w:val="29"/>
  </w:num>
  <w:num w:numId="18" w16cid:durableId="294288500">
    <w:abstractNumId w:val="10"/>
  </w:num>
  <w:num w:numId="19" w16cid:durableId="1551115794">
    <w:abstractNumId w:val="9"/>
  </w:num>
  <w:num w:numId="20" w16cid:durableId="78139997">
    <w:abstractNumId w:val="30"/>
  </w:num>
  <w:num w:numId="21" w16cid:durableId="2045666492">
    <w:abstractNumId w:val="18"/>
  </w:num>
  <w:num w:numId="22" w16cid:durableId="1794405088">
    <w:abstractNumId w:val="14"/>
  </w:num>
  <w:num w:numId="23" w16cid:durableId="548764607">
    <w:abstractNumId w:val="6"/>
  </w:num>
  <w:num w:numId="24" w16cid:durableId="1271935951">
    <w:abstractNumId w:val="17"/>
  </w:num>
  <w:num w:numId="25" w16cid:durableId="1300649090">
    <w:abstractNumId w:val="8"/>
  </w:num>
  <w:num w:numId="26" w16cid:durableId="1573464600">
    <w:abstractNumId w:val="2"/>
  </w:num>
  <w:num w:numId="27" w16cid:durableId="1626158295">
    <w:abstractNumId w:val="16"/>
  </w:num>
  <w:num w:numId="28" w16cid:durableId="511142447">
    <w:abstractNumId w:val="19"/>
  </w:num>
  <w:num w:numId="29" w16cid:durableId="1711297290">
    <w:abstractNumId w:val="27"/>
  </w:num>
  <w:num w:numId="30" w16cid:durableId="871261727">
    <w:abstractNumId w:val="28"/>
  </w:num>
  <w:num w:numId="31" w16cid:durableId="1728996243">
    <w:abstractNumId w:val="13"/>
  </w:num>
  <w:num w:numId="32" w16cid:durableId="20936256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837"/>
    <w:rsid w:val="00005A6B"/>
    <w:rsid w:val="000105B6"/>
    <w:rsid w:val="00031FA5"/>
    <w:rsid w:val="00034D33"/>
    <w:rsid w:val="00046D4A"/>
    <w:rsid w:val="00075E64"/>
    <w:rsid w:val="00077899"/>
    <w:rsid w:val="000B39FF"/>
    <w:rsid w:val="000B662A"/>
    <w:rsid w:val="000D7EA6"/>
    <w:rsid w:val="000E6E5C"/>
    <w:rsid w:val="000F0F9B"/>
    <w:rsid w:val="00101CA2"/>
    <w:rsid w:val="0010402C"/>
    <w:rsid w:val="001338CA"/>
    <w:rsid w:val="0014766F"/>
    <w:rsid w:val="00190B81"/>
    <w:rsid w:val="001A27FE"/>
    <w:rsid w:val="00201D43"/>
    <w:rsid w:val="0022380A"/>
    <w:rsid w:val="00257FF2"/>
    <w:rsid w:val="002A02E8"/>
    <w:rsid w:val="00381C20"/>
    <w:rsid w:val="003B01EC"/>
    <w:rsid w:val="003B1D38"/>
    <w:rsid w:val="00406168"/>
    <w:rsid w:val="00416837"/>
    <w:rsid w:val="004307F2"/>
    <w:rsid w:val="004B0910"/>
    <w:rsid w:val="004E4952"/>
    <w:rsid w:val="004E6F14"/>
    <w:rsid w:val="004F0AAB"/>
    <w:rsid w:val="005030CE"/>
    <w:rsid w:val="00515B83"/>
    <w:rsid w:val="0053184D"/>
    <w:rsid w:val="00545AB4"/>
    <w:rsid w:val="0057766B"/>
    <w:rsid w:val="005A6EC1"/>
    <w:rsid w:val="005C33CA"/>
    <w:rsid w:val="005F5BC2"/>
    <w:rsid w:val="0066208F"/>
    <w:rsid w:val="00664DA3"/>
    <w:rsid w:val="006659E1"/>
    <w:rsid w:val="006712E2"/>
    <w:rsid w:val="00671C3F"/>
    <w:rsid w:val="00694A7E"/>
    <w:rsid w:val="006A5835"/>
    <w:rsid w:val="006C3699"/>
    <w:rsid w:val="006E0C83"/>
    <w:rsid w:val="006E5B1E"/>
    <w:rsid w:val="00726766"/>
    <w:rsid w:val="007838E0"/>
    <w:rsid w:val="007968D7"/>
    <w:rsid w:val="007D3064"/>
    <w:rsid w:val="00824D0C"/>
    <w:rsid w:val="008B0C5D"/>
    <w:rsid w:val="008B3B41"/>
    <w:rsid w:val="008D348D"/>
    <w:rsid w:val="00954CD1"/>
    <w:rsid w:val="009C287F"/>
    <w:rsid w:val="00A3559B"/>
    <w:rsid w:val="00A74995"/>
    <w:rsid w:val="00A75264"/>
    <w:rsid w:val="00A768F0"/>
    <w:rsid w:val="00A8698A"/>
    <w:rsid w:val="00A93C8C"/>
    <w:rsid w:val="00AA628B"/>
    <w:rsid w:val="00AB2D19"/>
    <w:rsid w:val="00B11825"/>
    <w:rsid w:val="00B63AA5"/>
    <w:rsid w:val="00B67E7B"/>
    <w:rsid w:val="00BB6845"/>
    <w:rsid w:val="00BF3D40"/>
    <w:rsid w:val="00BF7AC5"/>
    <w:rsid w:val="00C0770C"/>
    <w:rsid w:val="00C57AD5"/>
    <w:rsid w:val="00C611BE"/>
    <w:rsid w:val="00C946F0"/>
    <w:rsid w:val="00CB43A3"/>
    <w:rsid w:val="00D163DD"/>
    <w:rsid w:val="00D2285E"/>
    <w:rsid w:val="00D32290"/>
    <w:rsid w:val="00D86AA8"/>
    <w:rsid w:val="00DC7560"/>
    <w:rsid w:val="00DF3264"/>
    <w:rsid w:val="00DF3970"/>
    <w:rsid w:val="00E43A5D"/>
    <w:rsid w:val="00EA6384"/>
    <w:rsid w:val="00ED278A"/>
    <w:rsid w:val="00F14B43"/>
    <w:rsid w:val="00F5573A"/>
    <w:rsid w:val="00F77C77"/>
    <w:rsid w:val="00F8480E"/>
    <w:rsid w:val="00F97298"/>
    <w:rsid w:val="00FA17D7"/>
    <w:rsid w:val="00FB753B"/>
    <w:rsid w:val="00FE5DF4"/>
    <w:rsid w:val="0AAFA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A6DFC"/>
  <w15:chartTrackingRefBased/>
  <w15:docId w15:val="{7EE8E13E-0D29-43F7-8140-059E97B5C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480E"/>
    <w:pPr>
      <w:keepNext/>
      <w:keepLines/>
      <w:spacing w:before="240" w:after="0"/>
      <w:outlineLvl w:val="0"/>
    </w:pPr>
    <w:rPr>
      <w:rFonts w:ascii="Calibri" w:eastAsiaTheme="majorEastAsia" w:hAnsi="Calibri" w:cstheme="majorBidi"/>
      <w:b/>
      <w:sz w:val="32"/>
      <w:szCs w:val="32"/>
    </w:rPr>
  </w:style>
  <w:style w:type="paragraph" w:styleId="Heading2">
    <w:name w:val="heading 2"/>
    <w:basedOn w:val="Normal"/>
    <w:next w:val="Normal"/>
    <w:link w:val="Heading2Char"/>
    <w:uiPriority w:val="9"/>
    <w:unhideWhenUsed/>
    <w:qFormat/>
    <w:rsid w:val="00F8480E"/>
    <w:pPr>
      <w:keepNext/>
      <w:keepLines/>
      <w:spacing w:before="40" w:after="0"/>
      <w:outlineLvl w:val="1"/>
    </w:pPr>
    <w:rPr>
      <w:rFonts w:ascii="Calibri" w:eastAsiaTheme="majorEastAsia" w:hAnsi="Calibri" w:cstheme="majorBidi"/>
      <w:sz w:val="26"/>
      <w:szCs w:val="26"/>
    </w:rPr>
  </w:style>
  <w:style w:type="paragraph" w:styleId="Heading3">
    <w:name w:val="heading 3"/>
    <w:basedOn w:val="Normal"/>
    <w:next w:val="Normal"/>
    <w:link w:val="Heading3Char"/>
    <w:uiPriority w:val="9"/>
    <w:unhideWhenUsed/>
    <w:qFormat/>
    <w:rsid w:val="00F8480E"/>
    <w:pPr>
      <w:keepNext/>
      <w:keepLines/>
      <w:spacing w:before="40" w:after="0"/>
      <w:outlineLvl w:val="2"/>
    </w:pPr>
    <w:rPr>
      <w:rFonts w:ascii="Calibri" w:eastAsiaTheme="majorEastAsia" w:hAnsi="Calibri" w:cstheme="majorBidi"/>
      <w:sz w:val="24"/>
      <w:szCs w:val="24"/>
    </w:rPr>
  </w:style>
  <w:style w:type="paragraph" w:styleId="Heading4">
    <w:name w:val="heading 4"/>
    <w:basedOn w:val="Normal"/>
    <w:next w:val="Normal"/>
    <w:link w:val="Heading4Char"/>
    <w:uiPriority w:val="9"/>
    <w:unhideWhenUsed/>
    <w:qFormat/>
    <w:rsid w:val="00F8480E"/>
    <w:pPr>
      <w:keepNext/>
      <w:keepLines/>
      <w:spacing w:before="40" w:after="0"/>
      <w:outlineLvl w:val="3"/>
    </w:pPr>
    <w:rPr>
      <w:rFonts w:ascii="Calibri" w:eastAsiaTheme="majorEastAsia" w:hAnsi="Calibr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80E"/>
    <w:rPr>
      <w:rFonts w:ascii="Calibri" w:eastAsiaTheme="majorEastAsia" w:hAnsi="Calibri" w:cstheme="majorBidi"/>
      <w:b/>
      <w:sz w:val="32"/>
      <w:szCs w:val="32"/>
    </w:rPr>
  </w:style>
  <w:style w:type="character" w:customStyle="1" w:styleId="Heading2Char">
    <w:name w:val="Heading 2 Char"/>
    <w:basedOn w:val="DefaultParagraphFont"/>
    <w:link w:val="Heading2"/>
    <w:uiPriority w:val="9"/>
    <w:rsid w:val="00F8480E"/>
    <w:rPr>
      <w:rFonts w:ascii="Calibri" w:eastAsiaTheme="majorEastAsia" w:hAnsi="Calibri" w:cstheme="majorBidi"/>
      <w:sz w:val="26"/>
      <w:szCs w:val="26"/>
    </w:rPr>
  </w:style>
  <w:style w:type="character" w:customStyle="1" w:styleId="Heading3Char">
    <w:name w:val="Heading 3 Char"/>
    <w:basedOn w:val="DefaultParagraphFont"/>
    <w:link w:val="Heading3"/>
    <w:uiPriority w:val="9"/>
    <w:rsid w:val="00F8480E"/>
    <w:rPr>
      <w:rFonts w:ascii="Calibri" w:eastAsiaTheme="majorEastAsia" w:hAnsi="Calibri" w:cstheme="majorBidi"/>
      <w:sz w:val="24"/>
      <w:szCs w:val="24"/>
    </w:rPr>
  </w:style>
  <w:style w:type="paragraph" w:styleId="Header">
    <w:name w:val="header"/>
    <w:basedOn w:val="Normal"/>
    <w:link w:val="HeaderChar"/>
    <w:uiPriority w:val="99"/>
    <w:unhideWhenUsed/>
    <w:rsid w:val="00F14B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4B43"/>
  </w:style>
  <w:style w:type="paragraph" w:styleId="Footer">
    <w:name w:val="footer"/>
    <w:basedOn w:val="Normal"/>
    <w:link w:val="FooterChar"/>
    <w:uiPriority w:val="99"/>
    <w:unhideWhenUsed/>
    <w:rsid w:val="00F14B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4B43"/>
  </w:style>
  <w:style w:type="paragraph" w:styleId="ListParagraph">
    <w:name w:val="List Paragraph"/>
    <w:basedOn w:val="Normal"/>
    <w:uiPriority w:val="34"/>
    <w:qFormat/>
    <w:rsid w:val="00EA6384"/>
    <w:pPr>
      <w:ind w:left="720"/>
      <w:contextualSpacing/>
    </w:pPr>
  </w:style>
  <w:style w:type="character" w:customStyle="1" w:styleId="Heading4Char">
    <w:name w:val="Heading 4 Char"/>
    <w:basedOn w:val="DefaultParagraphFont"/>
    <w:link w:val="Heading4"/>
    <w:uiPriority w:val="9"/>
    <w:rsid w:val="00F8480E"/>
    <w:rPr>
      <w:rFonts w:ascii="Calibri" w:eastAsiaTheme="majorEastAsia" w:hAnsi="Calibri" w:cstheme="majorBidi"/>
      <w:i/>
      <w:iCs/>
    </w:rPr>
  </w:style>
  <w:style w:type="character" w:styleId="Hyperlink">
    <w:name w:val="Hyperlink"/>
    <w:basedOn w:val="DefaultParagraphFont"/>
    <w:uiPriority w:val="99"/>
    <w:unhideWhenUsed/>
    <w:rsid w:val="008D348D"/>
    <w:rPr>
      <w:color w:val="0563C1" w:themeColor="hyperlink"/>
      <w:u w:val="single"/>
    </w:rPr>
  </w:style>
  <w:style w:type="character" w:styleId="UnresolvedMention">
    <w:name w:val="Unresolved Mention"/>
    <w:basedOn w:val="DefaultParagraphFont"/>
    <w:uiPriority w:val="99"/>
    <w:semiHidden/>
    <w:unhideWhenUsed/>
    <w:rsid w:val="008D348D"/>
    <w:rPr>
      <w:color w:val="605E5C"/>
      <w:shd w:val="clear" w:color="auto" w:fill="E1DFDD"/>
    </w:rPr>
  </w:style>
  <w:style w:type="table" w:styleId="TableGrid">
    <w:name w:val="Table Grid"/>
    <w:basedOn w:val="TableNormal"/>
    <w:uiPriority w:val="39"/>
    <w:rsid w:val="000E6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leg.wa.gov/WAC/default.aspx?cite=296-803-60005"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ni.wa.gov/safety-health/safety-rules/chapter-pdfs/WAC296-803.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ni.wa.gov/safety-health/safety-rules/chapter-pdfs/WAC296-803.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leg.wa.gov/WAC/default.aspx?cite=296-803-60005"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60febeb-7366-4b84-9b0e-9844ea0530c6" xsi:nil="true"/>
    <lcf76f155ced4ddcb4097134ff3c332f xmlns="26d29b98-aeef-4327-9348-13917ee0e6a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5C74E5677D4B4DB1B0991CDCB4B03B" ma:contentTypeVersion="15" ma:contentTypeDescription="Create a new document." ma:contentTypeScope="" ma:versionID="7faa06b5d28c36c4b457e83c4c8299fb">
  <xsd:schema xmlns:xsd="http://www.w3.org/2001/XMLSchema" xmlns:xs="http://www.w3.org/2001/XMLSchema" xmlns:p="http://schemas.microsoft.com/office/2006/metadata/properties" xmlns:ns2="26d29b98-aeef-4327-9348-13917ee0e6aa" xmlns:ns3="360febeb-7366-4b84-9b0e-9844ea0530c6" targetNamespace="http://schemas.microsoft.com/office/2006/metadata/properties" ma:root="true" ma:fieldsID="852e6430758552645ba2c3ea12173df3" ns2:_="" ns3:_="">
    <xsd:import namespace="26d29b98-aeef-4327-9348-13917ee0e6aa"/>
    <xsd:import namespace="360febeb-7366-4b84-9b0e-9844ea0530c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d29b98-aeef-4327-9348-13917ee0e6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8fd5359-2be7-4eb3-9208-221a8b14cc8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60febeb-7366-4b84-9b0e-9844ea0530c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69ef75-dcdb-46b1-b805-f67f0ea43fc3}" ma:internalName="TaxCatchAll" ma:showField="CatchAllData" ma:web="360febeb-7366-4b84-9b0e-9844ea0530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18648-F29B-4181-B7D9-C71A4E0BFE7E}">
  <ds:schemaRefs>
    <ds:schemaRef ds:uri="http://schemas.microsoft.com/office/2006/metadata/properties"/>
    <ds:schemaRef ds:uri="http://schemas.microsoft.com/office/infopath/2007/PartnerControls"/>
    <ds:schemaRef ds:uri="360febeb-7366-4b84-9b0e-9844ea0530c6"/>
    <ds:schemaRef ds:uri="26d29b98-aeef-4327-9348-13917ee0e6aa"/>
  </ds:schemaRefs>
</ds:datastoreItem>
</file>

<file path=customXml/itemProps2.xml><?xml version="1.0" encoding="utf-8"?>
<ds:datastoreItem xmlns:ds="http://schemas.openxmlformats.org/officeDocument/2006/customXml" ds:itemID="{E436C888-5069-4747-89C0-A2E7462E6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d29b98-aeef-4327-9348-13917ee0e6aa"/>
    <ds:schemaRef ds:uri="360febeb-7366-4b84-9b0e-9844ea053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5BC1AD-349B-42F5-B5A9-1489639AF818}">
  <ds:schemaRefs>
    <ds:schemaRef ds:uri="http://schemas.microsoft.com/sharepoint/v3/contenttype/forms"/>
  </ds:schemaRefs>
</ds:datastoreItem>
</file>

<file path=customXml/itemProps4.xml><?xml version="1.0" encoding="utf-8"?>
<ds:datastoreItem xmlns:ds="http://schemas.openxmlformats.org/officeDocument/2006/customXml" ds:itemID="{901972B4-EF4B-4D88-B37D-CC8A155D2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1822</Words>
  <Characters>10387</Characters>
  <Application>Microsoft Office Word</Application>
  <DocSecurity>4</DocSecurity>
  <Lines>86</Lines>
  <Paragraphs>24</Paragraphs>
  <ScaleCrop>false</ScaleCrop>
  <Company/>
  <LinksUpToDate>false</LinksUpToDate>
  <CharactersWithSpaces>12185</CharactersWithSpaces>
  <SharedDoc>false</SharedDoc>
  <HLinks>
    <vt:vector size="24" baseType="variant">
      <vt:variant>
        <vt:i4>8192099</vt:i4>
      </vt:variant>
      <vt:variant>
        <vt:i4>9</vt:i4>
      </vt:variant>
      <vt:variant>
        <vt:i4>0</vt:i4>
      </vt:variant>
      <vt:variant>
        <vt:i4>5</vt:i4>
      </vt:variant>
      <vt:variant>
        <vt:lpwstr>https://app.leg.wa.gov/WAC/default.aspx?cite=296-803-60005</vt:lpwstr>
      </vt:variant>
      <vt:variant>
        <vt:lpwstr/>
      </vt:variant>
      <vt:variant>
        <vt:i4>8192099</vt:i4>
      </vt:variant>
      <vt:variant>
        <vt:i4>6</vt:i4>
      </vt:variant>
      <vt:variant>
        <vt:i4>0</vt:i4>
      </vt:variant>
      <vt:variant>
        <vt:i4>5</vt:i4>
      </vt:variant>
      <vt:variant>
        <vt:lpwstr>https://app.leg.wa.gov/WAC/default.aspx?cite=296-803-60005</vt:lpwstr>
      </vt:variant>
      <vt:variant>
        <vt:lpwstr/>
      </vt:variant>
      <vt:variant>
        <vt:i4>4325440</vt:i4>
      </vt:variant>
      <vt:variant>
        <vt:i4>3</vt:i4>
      </vt:variant>
      <vt:variant>
        <vt:i4>0</vt:i4>
      </vt:variant>
      <vt:variant>
        <vt:i4>5</vt:i4>
      </vt:variant>
      <vt:variant>
        <vt:lpwstr>https://lni.wa.gov/safety-health/safety-rules/chapter-pdfs/WAC296-803.pdf</vt:lpwstr>
      </vt:variant>
      <vt:variant>
        <vt:lpwstr/>
      </vt:variant>
      <vt:variant>
        <vt:i4>1769536</vt:i4>
      </vt:variant>
      <vt:variant>
        <vt:i4>0</vt:i4>
      </vt:variant>
      <vt:variant>
        <vt:i4>0</vt:i4>
      </vt:variant>
      <vt:variant>
        <vt:i4>5</vt:i4>
      </vt:variant>
      <vt:variant>
        <vt:lpwstr>https://www.lni.wa.gov/safety-health/safety-rules/chapter-pdfs/WAC296-803.pdf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Silver</dc:creator>
  <cp:keywords/>
  <dc:description/>
  <cp:lastModifiedBy>Rick Means</cp:lastModifiedBy>
  <cp:revision>43</cp:revision>
  <dcterms:created xsi:type="dcterms:W3CDTF">2022-06-21T21:59:00Z</dcterms:created>
  <dcterms:modified xsi:type="dcterms:W3CDTF">2022-06-27T23:06:00Z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0x010100A05C74E5677D4B4DB1B0991CDCB4B03B</vt:lpwstr>
  </property>
  <property fmtid="{D5CDD505-2E9C-101B-9397-08002B2CF9AE}" pid="3" name="MediaServiceImageTags">
    <vt:lpwstr/>
  </property>
</Properties>
</file>